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89D" w:rsidRPr="00B03B20" w:rsidRDefault="008E092B" w:rsidP="0089789D">
      <w:pPr>
        <w:pStyle w:val="Antet"/>
        <w:tabs>
          <w:tab w:val="clear" w:pos="4680"/>
          <w:tab w:val="clear" w:pos="9360"/>
          <w:tab w:val="left" w:pos="9000"/>
        </w:tabs>
        <w:jc w:val="center"/>
        <w:rPr>
          <w:rFonts w:ascii="Times New Roman" w:hAnsi="Times New Roman"/>
          <w:color w:val="00214E"/>
          <w:sz w:val="32"/>
          <w:szCs w:val="32"/>
          <w:lang w:val="ro-RO"/>
        </w:rPr>
      </w:pPr>
      <w:bookmarkStart w:id="0" w:name="_GoBack"/>
      <w:bookmarkEnd w:id="0"/>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476179555" r:id="rId10"/>
        </w:pict>
      </w:r>
      <w:r w:rsidR="009B1DE0">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tab/>
        <w:t xml:space="preserve">   </w:t>
      </w:r>
      <w:proofErr w:type="spellStart"/>
      <w:r w:rsidR="0089789D" w:rsidRPr="00B03B20">
        <w:rPr>
          <w:rFonts w:ascii="Times New Roman" w:hAnsi="Times New Roman"/>
          <w:b/>
          <w:color w:val="00214E"/>
          <w:sz w:val="32"/>
          <w:szCs w:val="32"/>
        </w:rPr>
        <w:t>Ministerul</w:t>
      </w:r>
      <w:proofErr w:type="spellEnd"/>
      <w:r w:rsidR="0089789D" w:rsidRPr="00B03B20">
        <w:rPr>
          <w:rFonts w:ascii="Times New Roman" w:hAnsi="Times New Roman"/>
          <w:b/>
          <w:color w:val="00214E"/>
          <w:sz w:val="32"/>
          <w:szCs w:val="32"/>
        </w:rPr>
        <w:t xml:space="preserve"> </w:t>
      </w:r>
      <w:proofErr w:type="spellStart"/>
      <w:r w:rsidR="0089789D" w:rsidRPr="00B03B20">
        <w:rPr>
          <w:rFonts w:ascii="Times New Roman" w:hAnsi="Times New Roman"/>
          <w:b/>
          <w:color w:val="00214E"/>
          <w:sz w:val="32"/>
          <w:szCs w:val="32"/>
        </w:rPr>
        <w:t>Mediului</w:t>
      </w:r>
      <w:proofErr w:type="spellEnd"/>
      <w:r w:rsidR="0089789D" w:rsidRPr="00B03B20">
        <w:rPr>
          <w:rFonts w:ascii="Times New Roman" w:hAnsi="Times New Roman"/>
          <w:b/>
          <w:color w:val="00214E"/>
          <w:sz w:val="32"/>
          <w:szCs w:val="32"/>
        </w:rPr>
        <w:t xml:space="preserve"> </w:t>
      </w:r>
      <w:r w:rsidR="0089789D" w:rsidRPr="00B03B20">
        <w:rPr>
          <w:rFonts w:ascii="Times New Roman" w:hAnsi="Times New Roman"/>
          <w:b/>
          <w:color w:val="00214E"/>
          <w:sz w:val="32"/>
          <w:szCs w:val="32"/>
          <w:lang w:val="ro-RO"/>
        </w:rPr>
        <w:t xml:space="preserve">şi </w:t>
      </w:r>
      <w:r w:rsidR="00713E4B">
        <w:rPr>
          <w:rFonts w:ascii="Times New Roman" w:hAnsi="Times New Roman"/>
          <w:b/>
          <w:color w:val="00214E"/>
          <w:sz w:val="32"/>
          <w:szCs w:val="32"/>
          <w:lang w:val="ro-RO"/>
        </w:rPr>
        <w:t>Schimbărilor Climatice</w:t>
      </w:r>
    </w:p>
    <w:p w:rsidR="0089789D" w:rsidRPr="00B03B20" w:rsidRDefault="0089789D" w:rsidP="00957825">
      <w:pPr>
        <w:tabs>
          <w:tab w:val="left" w:pos="3270"/>
        </w:tabs>
        <w:jc w:val="center"/>
        <w:rPr>
          <w:rFonts w:ascii="Times New Roman" w:hAnsi="Times New Roman"/>
          <w:sz w:val="36"/>
          <w:szCs w:val="36"/>
        </w:rPr>
      </w:pPr>
      <w:proofErr w:type="spellStart"/>
      <w:r w:rsidRPr="00B03B20">
        <w:rPr>
          <w:rFonts w:ascii="Times New Roman" w:hAnsi="Times New Roman"/>
          <w:b/>
          <w:color w:val="00214E"/>
          <w:sz w:val="36"/>
          <w:szCs w:val="36"/>
        </w:rPr>
        <w:t>Agen</w:t>
      </w:r>
      <w:r w:rsidRPr="00B03B20">
        <w:rPr>
          <w:rFonts w:ascii="Times New Roman" w:hAnsi="Times New Roman"/>
          <w:b/>
          <w:color w:val="00214E"/>
          <w:sz w:val="36"/>
          <w:szCs w:val="36"/>
          <w:lang w:val="ro-RO"/>
        </w:rPr>
        <w:t>ţia</w:t>
      </w:r>
      <w:proofErr w:type="spellEnd"/>
      <w:r w:rsidRPr="00B03B20">
        <w:rPr>
          <w:rFonts w:ascii="Times New Roman" w:hAnsi="Times New Roman"/>
          <w:b/>
          <w:color w:val="00214E"/>
          <w:sz w:val="36"/>
          <w:szCs w:val="36"/>
          <w:lang w:val="ro-RO"/>
        </w:rPr>
        <w:t xml:space="preserve">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C6148" w:rsidRPr="00C63F5E" w:rsidTr="00C63F5E">
        <w:trPr>
          <w:trHeight w:val="226"/>
        </w:trPr>
        <w:tc>
          <w:tcPr>
            <w:tcW w:w="9676" w:type="dxa"/>
            <w:shd w:val="clear" w:color="auto" w:fill="DAEEF3"/>
          </w:tcPr>
          <w:p w:rsidR="003C6148" w:rsidRPr="00C63F5E" w:rsidRDefault="003C6148" w:rsidP="009F05B6">
            <w:pPr>
              <w:pStyle w:val="Antet"/>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sidR="009F05B6">
              <w:rPr>
                <w:rFonts w:ascii="Times New Roman" w:hAnsi="Times New Roman"/>
                <w:b/>
                <w:bCs/>
                <w:color w:val="00214E"/>
                <w:sz w:val="36"/>
                <w:szCs w:val="36"/>
                <w:lang w:val="ro-RO"/>
              </w:rPr>
              <w:t>Bistrița-Năsăud</w:t>
            </w:r>
          </w:p>
        </w:tc>
      </w:tr>
    </w:tbl>
    <w:p w:rsidR="009B1DE0" w:rsidRDefault="009B1DE0" w:rsidP="009B1DE0">
      <w:pPr>
        <w:spacing w:before="120" w:line="60" w:lineRule="atLeast"/>
        <w:outlineLvl w:val="0"/>
        <w:rPr>
          <w:rFonts w:ascii="Garamond" w:hAnsi="Garamond"/>
          <w:b/>
          <w:bCs/>
          <w:color w:val="FFFFFF"/>
          <w:sz w:val="16"/>
          <w:szCs w:val="16"/>
          <w:lang w:val="fr-FR"/>
        </w:rPr>
      </w:pPr>
    </w:p>
    <w:p w:rsidR="002E410C" w:rsidRDefault="002E410C" w:rsidP="009B1DE0">
      <w:pPr>
        <w:spacing w:before="120" w:line="60" w:lineRule="atLeast"/>
        <w:outlineLvl w:val="0"/>
        <w:rPr>
          <w:rFonts w:ascii="Garamond" w:hAnsi="Garamond"/>
          <w:b/>
          <w:bCs/>
          <w:color w:val="FFFFFF"/>
          <w:sz w:val="16"/>
          <w:szCs w:val="16"/>
          <w:lang w:val="fr-FR"/>
        </w:rPr>
      </w:pPr>
    </w:p>
    <w:p w:rsidR="009B1DE0" w:rsidRDefault="009B1DE0" w:rsidP="00605E75">
      <w:pPr>
        <w:spacing w:before="120" w:line="60" w:lineRule="atLeast"/>
        <w:jc w:val="center"/>
        <w:outlineLvl w:val="0"/>
        <w:rPr>
          <w:rFonts w:ascii="Garamond" w:hAnsi="Garamond"/>
          <w:b/>
          <w:bCs/>
          <w:color w:val="FFFFFF"/>
          <w:sz w:val="16"/>
          <w:szCs w:val="16"/>
          <w:lang w:val="fr-FR"/>
        </w:rPr>
      </w:pPr>
    </w:p>
    <w:p w:rsidR="00727267" w:rsidRPr="008372A1" w:rsidRDefault="00727267" w:rsidP="00727267">
      <w:pPr>
        <w:spacing w:after="0" w:line="240" w:lineRule="auto"/>
        <w:jc w:val="center"/>
        <w:rPr>
          <w:rFonts w:ascii="Arial" w:hAnsi="Arial" w:cs="Arial"/>
          <w:b/>
          <w:lang w:val="ro-RO"/>
        </w:rPr>
      </w:pPr>
      <w:r w:rsidRPr="008372A1">
        <w:rPr>
          <w:rFonts w:ascii="Arial" w:hAnsi="Arial" w:cs="Arial"/>
          <w:b/>
          <w:lang w:val="ro-RO"/>
        </w:rPr>
        <w:t xml:space="preserve">DECIZIA ETAPEI DE ÎNCADRARE </w:t>
      </w:r>
      <w:r w:rsidR="003504BF">
        <w:rPr>
          <w:rFonts w:ascii="Arial" w:hAnsi="Arial" w:cs="Arial"/>
          <w:b/>
          <w:lang w:val="ro-RO"/>
        </w:rPr>
        <w:t xml:space="preserve">- proiect </w:t>
      </w:r>
    </w:p>
    <w:p w:rsidR="00727267" w:rsidRPr="008372A1" w:rsidRDefault="00727267" w:rsidP="00727267">
      <w:pPr>
        <w:spacing w:after="0" w:line="240" w:lineRule="auto"/>
        <w:jc w:val="center"/>
        <w:rPr>
          <w:rFonts w:ascii="Arial" w:hAnsi="Arial" w:cs="Arial"/>
          <w:b/>
          <w:lang w:val="ro-RO"/>
        </w:rPr>
      </w:pPr>
    </w:p>
    <w:p w:rsidR="00727267" w:rsidRPr="00B70AEF" w:rsidRDefault="00C935B5" w:rsidP="00727267">
      <w:pPr>
        <w:spacing w:after="0" w:line="240" w:lineRule="auto"/>
        <w:jc w:val="center"/>
        <w:rPr>
          <w:rFonts w:ascii="Arial" w:hAnsi="Arial" w:cs="Arial"/>
          <w:b/>
          <w:lang w:val="ro-RO"/>
        </w:rPr>
      </w:pPr>
      <w:r>
        <w:rPr>
          <w:rFonts w:ascii="Arial" w:hAnsi="Arial" w:cs="Arial"/>
          <w:b/>
          <w:lang w:val="ro-RO"/>
        </w:rPr>
        <w:t>30</w:t>
      </w:r>
      <w:r w:rsidR="00DA6A1A">
        <w:rPr>
          <w:rFonts w:ascii="Arial" w:hAnsi="Arial" w:cs="Arial"/>
          <w:b/>
          <w:lang w:val="ro-RO"/>
        </w:rPr>
        <w:t xml:space="preserve"> </w:t>
      </w:r>
      <w:r>
        <w:rPr>
          <w:rFonts w:ascii="Arial" w:hAnsi="Arial" w:cs="Arial"/>
          <w:b/>
          <w:lang w:val="ro-RO"/>
        </w:rPr>
        <w:t>OCTOM</w:t>
      </w:r>
      <w:r w:rsidR="00DA6A1A">
        <w:rPr>
          <w:rFonts w:ascii="Arial" w:hAnsi="Arial" w:cs="Arial"/>
          <w:b/>
          <w:lang w:val="ro-RO"/>
        </w:rPr>
        <w:t xml:space="preserve">BRIE </w:t>
      </w:r>
      <w:r w:rsidR="00727267" w:rsidRPr="00B70AEF">
        <w:rPr>
          <w:rFonts w:ascii="Arial" w:hAnsi="Arial" w:cs="Arial"/>
          <w:b/>
          <w:lang w:val="ro-RO"/>
        </w:rPr>
        <w:t>201</w:t>
      </w:r>
      <w:r w:rsidR="00495474">
        <w:rPr>
          <w:rFonts w:ascii="Arial" w:hAnsi="Arial" w:cs="Arial"/>
          <w:b/>
          <w:lang w:val="ro-RO"/>
        </w:rPr>
        <w:t>4</w:t>
      </w:r>
    </w:p>
    <w:p w:rsidR="002E410C" w:rsidRDefault="002E410C" w:rsidP="004C755D">
      <w:pPr>
        <w:spacing w:after="0" w:line="240" w:lineRule="auto"/>
        <w:rPr>
          <w:rFonts w:ascii="Arial" w:hAnsi="Arial" w:cs="Arial"/>
          <w:lang w:val="ro-RO"/>
        </w:rPr>
      </w:pPr>
    </w:p>
    <w:p w:rsidR="002E410C" w:rsidRPr="00605E75" w:rsidRDefault="002E410C" w:rsidP="00605E75">
      <w:pPr>
        <w:spacing w:after="0" w:line="240" w:lineRule="auto"/>
        <w:ind w:firstLine="720"/>
        <w:jc w:val="center"/>
        <w:rPr>
          <w:rFonts w:ascii="Arial" w:hAnsi="Arial" w:cs="Arial"/>
          <w:lang w:val="ro-RO"/>
        </w:rPr>
      </w:pPr>
    </w:p>
    <w:p w:rsidR="00605E75" w:rsidRPr="00D42648" w:rsidRDefault="00605E75" w:rsidP="00605E75">
      <w:pPr>
        <w:spacing w:after="0" w:line="240" w:lineRule="auto"/>
        <w:ind w:firstLine="720"/>
        <w:jc w:val="both"/>
        <w:rPr>
          <w:rFonts w:ascii="Arial" w:hAnsi="Arial" w:cs="Arial"/>
          <w:sz w:val="20"/>
          <w:szCs w:val="20"/>
          <w:lang w:val="ro-RO"/>
        </w:rPr>
      </w:pPr>
    </w:p>
    <w:p w:rsidR="0057156A" w:rsidRPr="00D42648" w:rsidRDefault="0057156A" w:rsidP="0057156A">
      <w:pPr>
        <w:spacing w:after="0" w:line="240" w:lineRule="auto"/>
        <w:ind w:firstLine="720"/>
        <w:jc w:val="both"/>
        <w:rPr>
          <w:rFonts w:ascii="Arial" w:hAnsi="Arial" w:cs="Arial"/>
          <w:sz w:val="20"/>
          <w:szCs w:val="20"/>
          <w:lang w:val="ro-RO"/>
        </w:rPr>
      </w:pPr>
      <w:r w:rsidRPr="00D42648">
        <w:rPr>
          <w:rFonts w:ascii="Arial" w:hAnsi="Arial" w:cs="Arial"/>
          <w:sz w:val="20"/>
          <w:szCs w:val="20"/>
          <w:lang w:val="ro-RO"/>
        </w:rPr>
        <w:t xml:space="preserve">Ca urmare a solicitării de obţinere a acordului de mediu, depusă de </w:t>
      </w:r>
      <w:r w:rsidR="00F112A6" w:rsidRPr="00D42648">
        <w:rPr>
          <w:rFonts w:ascii="Arial" w:hAnsi="Arial" w:cs="Arial"/>
          <w:sz w:val="20"/>
          <w:szCs w:val="20"/>
          <w:lang w:val="ro-RO"/>
        </w:rPr>
        <w:t>CO</w:t>
      </w:r>
      <w:r w:rsidR="00495474">
        <w:rPr>
          <w:rFonts w:ascii="Arial" w:hAnsi="Arial" w:cs="Arial"/>
          <w:sz w:val="20"/>
          <w:szCs w:val="20"/>
          <w:lang w:val="ro-RO"/>
        </w:rPr>
        <w:t xml:space="preserve">MUNA </w:t>
      </w:r>
      <w:r w:rsidR="003504BF">
        <w:rPr>
          <w:rFonts w:ascii="Arial" w:hAnsi="Arial" w:cs="Arial"/>
          <w:sz w:val="20"/>
          <w:szCs w:val="20"/>
          <w:lang w:val="ro-RO"/>
        </w:rPr>
        <w:t>MICEŞTII DE CÎ</w:t>
      </w:r>
      <w:r w:rsidR="004774D4">
        <w:rPr>
          <w:rFonts w:ascii="Arial" w:hAnsi="Arial" w:cs="Arial"/>
          <w:sz w:val="20"/>
          <w:szCs w:val="20"/>
          <w:lang w:val="ro-RO"/>
        </w:rPr>
        <w:t>MPIE</w:t>
      </w:r>
      <w:r w:rsidRPr="00D42648">
        <w:rPr>
          <w:rFonts w:ascii="Arial" w:hAnsi="Arial" w:cs="Arial"/>
          <w:b/>
          <w:sz w:val="20"/>
          <w:szCs w:val="20"/>
          <w:lang w:val="ro-RO"/>
        </w:rPr>
        <w:t xml:space="preserve"> </w:t>
      </w:r>
      <w:r w:rsidR="005F5CD7" w:rsidRPr="00D42648">
        <w:rPr>
          <w:rFonts w:ascii="Arial" w:hAnsi="Arial" w:cs="Arial"/>
          <w:sz w:val="20"/>
          <w:szCs w:val="20"/>
          <w:lang w:val="ro-RO"/>
        </w:rPr>
        <w:t>cu sediul în</w:t>
      </w:r>
      <w:r w:rsidRPr="00D42648">
        <w:rPr>
          <w:rFonts w:ascii="Arial" w:hAnsi="Arial" w:cs="Arial"/>
          <w:sz w:val="20"/>
          <w:szCs w:val="20"/>
          <w:lang w:val="ro-RO"/>
        </w:rPr>
        <w:t xml:space="preserve"> </w:t>
      </w:r>
      <w:r w:rsidR="008075D7">
        <w:rPr>
          <w:rFonts w:ascii="Arial" w:hAnsi="Arial" w:cs="Arial"/>
          <w:sz w:val="20"/>
          <w:szCs w:val="20"/>
          <w:lang w:val="ro-RO"/>
        </w:rPr>
        <w:t xml:space="preserve">localitatea </w:t>
      </w:r>
      <w:r w:rsidR="003504BF">
        <w:rPr>
          <w:rFonts w:ascii="Arial" w:hAnsi="Arial" w:cs="Arial"/>
          <w:sz w:val="20"/>
          <w:szCs w:val="20"/>
          <w:lang w:val="ro-RO"/>
        </w:rPr>
        <w:t xml:space="preserve">Miceştii de </w:t>
      </w:r>
      <w:proofErr w:type="spellStart"/>
      <w:r w:rsidR="003504BF">
        <w:rPr>
          <w:rFonts w:ascii="Arial" w:hAnsi="Arial" w:cs="Arial"/>
          <w:sz w:val="20"/>
          <w:szCs w:val="20"/>
          <w:lang w:val="ro-RO"/>
        </w:rPr>
        <w:t>Cî</w:t>
      </w:r>
      <w:r w:rsidR="004774D4">
        <w:rPr>
          <w:rFonts w:ascii="Arial" w:hAnsi="Arial" w:cs="Arial"/>
          <w:sz w:val="20"/>
          <w:szCs w:val="20"/>
          <w:lang w:val="ro-RO"/>
        </w:rPr>
        <w:t>mpie</w:t>
      </w:r>
      <w:proofErr w:type="spellEnd"/>
      <w:r w:rsidR="008075D7">
        <w:rPr>
          <w:rFonts w:ascii="Arial" w:hAnsi="Arial" w:cs="Arial"/>
          <w:sz w:val="20"/>
          <w:szCs w:val="20"/>
          <w:lang w:val="ro-RO"/>
        </w:rPr>
        <w:t>, nr. 1</w:t>
      </w:r>
      <w:r w:rsidR="004774D4">
        <w:rPr>
          <w:rFonts w:ascii="Arial" w:hAnsi="Arial" w:cs="Arial"/>
          <w:sz w:val="20"/>
          <w:szCs w:val="20"/>
          <w:lang w:val="ro-RO"/>
        </w:rPr>
        <w:t>8</w:t>
      </w:r>
      <w:r w:rsidR="008075D7">
        <w:rPr>
          <w:rFonts w:ascii="Arial" w:hAnsi="Arial" w:cs="Arial"/>
          <w:sz w:val="20"/>
          <w:szCs w:val="20"/>
          <w:lang w:val="ro-RO"/>
        </w:rPr>
        <w:t xml:space="preserve">, comuna </w:t>
      </w:r>
      <w:r w:rsidR="003504BF">
        <w:rPr>
          <w:rFonts w:ascii="Arial" w:hAnsi="Arial" w:cs="Arial"/>
          <w:sz w:val="20"/>
          <w:szCs w:val="20"/>
          <w:lang w:val="ro-RO"/>
        </w:rPr>
        <w:t xml:space="preserve">Miceştii de </w:t>
      </w:r>
      <w:proofErr w:type="spellStart"/>
      <w:r w:rsidR="003504BF">
        <w:rPr>
          <w:rFonts w:ascii="Arial" w:hAnsi="Arial" w:cs="Arial"/>
          <w:sz w:val="20"/>
          <w:szCs w:val="20"/>
          <w:lang w:val="ro-RO"/>
        </w:rPr>
        <w:t>Cî</w:t>
      </w:r>
      <w:r w:rsidR="004774D4">
        <w:rPr>
          <w:rFonts w:ascii="Arial" w:hAnsi="Arial" w:cs="Arial"/>
          <w:sz w:val="20"/>
          <w:szCs w:val="20"/>
          <w:lang w:val="ro-RO"/>
        </w:rPr>
        <w:t>mpie</w:t>
      </w:r>
      <w:proofErr w:type="spellEnd"/>
      <w:r w:rsidR="008075D7">
        <w:rPr>
          <w:rFonts w:ascii="Arial" w:hAnsi="Arial" w:cs="Arial"/>
          <w:sz w:val="20"/>
          <w:szCs w:val="20"/>
          <w:lang w:val="ro-RO"/>
        </w:rPr>
        <w:t xml:space="preserve">, </w:t>
      </w:r>
      <w:proofErr w:type="spellStart"/>
      <w:r w:rsidRPr="00D42648">
        <w:rPr>
          <w:rFonts w:ascii="Arial" w:hAnsi="Arial" w:cs="Arial"/>
          <w:sz w:val="20"/>
          <w:szCs w:val="20"/>
          <w:lang w:val="fr-FR"/>
        </w:rPr>
        <w:t>jud</w:t>
      </w:r>
      <w:proofErr w:type="spellEnd"/>
      <w:r w:rsidRPr="00D42648">
        <w:rPr>
          <w:rFonts w:ascii="Arial" w:hAnsi="Arial" w:cs="Arial"/>
          <w:sz w:val="20"/>
          <w:szCs w:val="20"/>
          <w:lang w:val="fr-FR"/>
        </w:rPr>
        <w:t xml:space="preserve">. Bistriţa-Năsăud, </w:t>
      </w:r>
      <w:r w:rsidRPr="00D42648">
        <w:rPr>
          <w:rFonts w:ascii="Arial" w:hAnsi="Arial" w:cs="Arial"/>
          <w:sz w:val="20"/>
          <w:szCs w:val="20"/>
          <w:lang w:val="ro-RO"/>
        </w:rPr>
        <w:t xml:space="preserve">înregistrată </w:t>
      </w:r>
      <w:proofErr w:type="gramStart"/>
      <w:r w:rsidRPr="00D42648">
        <w:rPr>
          <w:rFonts w:ascii="Arial" w:hAnsi="Arial" w:cs="Arial"/>
          <w:sz w:val="20"/>
          <w:szCs w:val="20"/>
          <w:lang w:val="ro-RO"/>
        </w:rPr>
        <w:t>la Agenţia</w:t>
      </w:r>
      <w:proofErr w:type="gramEnd"/>
      <w:r w:rsidRPr="00D42648">
        <w:rPr>
          <w:rFonts w:ascii="Arial" w:hAnsi="Arial" w:cs="Arial"/>
          <w:sz w:val="20"/>
          <w:szCs w:val="20"/>
          <w:lang w:val="ro-RO"/>
        </w:rPr>
        <w:t xml:space="preserve"> pentru Protecţia Mediului Bistriţa-Năsăud cu nr. </w:t>
      </w:r>
      <w:r w:rsidR="004774D4">
        <w:rPr>
          <w:rFonts w:ascii="Arial" w:hAnsi="Arial" w:cs="Arial"/>
          <w:sz w:val="20"/>
          <w:szCs w:val="20"/>
          <w:lang w:val="ro-RO"/>
        </w:rPr>
        <w:t>8912</w:t>
      </w:r>
      <w:r w:rsidRPr="00D42648">
        <w:rPr>
          <w:rFonts w:ascii="Arial" w:hAnsi="Arial" w:cs="Arial"/>
          <w:sz w:val="20"/>
          <w:szCs w:val="20"/>
          <w:lang w:val="ro-RO"/>
        </w:rPr>
        <w:t>/</w:t>
      </w:r>
      <w:r w:rsidR="004774D4">
        <w:rPr>
          <w:rFonts w:ascii="Arial" w:hAnsi="Arial" w:cs="Arial"/>
          <w:sz w:val="20"/>
          <w:szCs w:val="20"/>
          <w:lang w:val="ro-RO"/>
        </w:rPr>
        <w:t>2</w:t>
      </w:r>
      <w:r w:rsidR="008075D7">
        <w:rPr>
          <w:rFonts w:ascii="Arial" w:hAnsi="Arial" w:cs="Arial"/>
          <w:sz w:val="20"/>
          <w:szCs w:val="20"/>
          <w:lang w:val="ro-RO"/>
        </w:rPr>
        <w:t>4</w:t>
      </w:r>
      <w:r w:rsidRPr="00D42648">
        <w:rPr>
          <w:rFonts w:ascii="Arial" w:hAnsi="Arial" w:cs="Arial"/>
          <w:sz w:val="20"/>
          <w:szCs w:val="20"/>
          <w:lang w:val="ro-RO"/>
        </w:rPr>
        <w:t>.</w:t>
      </w:r>
      <w:r w:rsidR="00681514" w:rsidRPr="00D42648">
        <w:rPr>
          <w:rFonts w:ascii="Arial" w:hAnsi="Arial" w:cs="Arial"/>
          <w:sz w:val="20"/>
          <w:szCs w:val="20"/>
          <w:lang w:val="ro-RO"/>
        </w:rPr>
        <w:t>0</w:t>
      </w:r>
      <w:r w:rsidR="004774D4">
        <w:rPr>
          <w:rFonts w:ascii="Arial" w:hAnsi="Arial" w:cs="Arial"/>
          <w:sz w:val="20"/>
          <w:szCs w:val="20"/>
          <w:lang w:val="ro-RO"/>
        </w:rPr>
        <w:t>9</w:t>
      </w:r>
      <w:r w:rsidRPr="00D42648">
        <w:rPr>
          <w:rFonts w:ascii="Arial" w:hAnsi="Arial" w:cs="Arial"/>
          <w:sz w:val="20"/>
          <w:szCs w:val="20"/>
          <w:lang w:val="ro-RO"/>
        </w:rPr>
        <w:t>.201</w:t>
      </w:r>
      <w:r w:rsidR="008075D7">
        <w:rPr>
          <w:rFonts w:ascii="Arial" w:hAnsi="Arial" w:cs="Arial"/>
          <w:sz w:val="20"/>
          <w:szCs w:val="20"/>
          <w:lang w:val="ro-RO"/>
        </w:rPr>
        <w:t>4</w:t>
      </w:r>
      <w:r w:rsidRPr="00D42648">
        <w:rPr>
          <w:rFonts w:ascii="Arial" w:hAnsi="Arial" w:cs="Arial"/>
          <w:sz w:val="20"/>
          <w:szCs w:val="20"/>
          <w:lang w:val="ro-RO"/>
        </w:rPr>
        <w:t>,</w:t>
      </w:r>
      <w:r w:rsidR="007830B8">
        <w:rPr>
          <w:rFonts w:ascii="Arial" w:hAnsi="Arial" w:cs="Arial"/>
          <w:sz w:val="20"/>
          <w:szCs w:val="20"/>
          <w:lang w:val="ro-RO"/>
        </w:rPr>
        <w:t xml:space="preserve"> cu ultima completare la nr. 9820/20.10.2014, </w:t>
      </w:r>
      <w:r w:rsidRPr="00D42648">
        <w:rPr>
          <w:rFonts w:ascii="Arial" w:hAnsi="Arial" w:cs="Arial"/>
          <w:sz w:val="20"/>
          <w:szCs w:val="20"/>
          <w:lang w:val="ro-RO"/>
        </w:rPr>
        <w:t xml:space="preserve">în baza Hotărârii Guvernului nr. 445/2009 privind evaluarea impactului anumitor proiecte publice şi private asupra mediului şi a Legii nr. 49/2011 pentru aprobarea, cu modificări, a Ordonanţei de Urgenţă a Guvernului nr. 57/2007 privind regimul ariilor naturale protejate, conservarea habitatelor naturale, a florei şi faunei sălbatice, </w:t>
      </w:r>
    </w:p>
    <w:p w:rsidR="00CA4FD6" w:rsidRPr="00252A11" w:rsidRDefault="0057156A" w:rsidP="004C755D">
      <w:pPr>
        <w:spacing w:after="0" w:line="240" w:lineRule="auto"/>
        <w:ind w:firstLine="720"/>
        <w:jc w:val="both"/>
        <w:rPr>
          <w:rFonts w:ascii="Arial" w:hAnsi="Arial" w:cs="Arial"/>
          <w:sz w:val="20"/>
          <w:szCs w:val="20"/>
          <w:lang w:val="ro-RO"/>
        </w:rPr>
      </w:pPr>
      <w:r w:rsidRPr="00D42648">
        <w:rPr>
          <w:rFonts w:ascii="Arial" w:hAnsi="Arial" w:cs="Arial"/>
          <w:sz w:val="20"/>
          <w:szCs w:val="20"/>
          <w:lang w:val="ro-RO"/>
        </w:rPr>
        <w:t xml:space="preserve">Agenţia pentru Protecţia Mediului Bistriţa-Năsăud decide, ca urmare a consultărilor desfăşurate în cadrul şedinţei Comisiei de Analiză Tehnică din data de </w:t>
      </w:r>
      <w:r w:rsidR="00B069BC" w:rsidRPr="00D42648">
        <w:rPr>
          <w:rFonts w:ascii="Arial" w:hAnsi="Arial" w:cs="Arial"/>
          <w:sz w:val="20"/>
          <w:szCs w:val="20"/>
          <w:lang w:val="ro-RO"/>
        </w:rPr>
        <w:t>2</w:t>
      </w:r>
      <w:r w:rsidR="004774D4">
        <w:rPr>
          <w:rFonts w:ascii="Arial" w:hAnsi="Arial" w:cs="Arial"/>
          <w:sz w:val="20"/>
          <w:szCs w:val="20"/>
          <w:lang w:val="ro-RO"/>
        </w:rPr>
        <w:t>9.10</w:t>
      </w:r>
      <w:r w:rsidRPr="00D42648">
        <w:rPr>
          <w:rFonts w:ascii="Arial" w:hAnsi="Arial" w:cs="Arial"/>
          <w:sz w:val="20"/>
          <w:szCs w:val="20"/>
          <w:lang w:val="ro-RO"/>
        </w:rPr>
        <w:t>.201</w:t>
      </w:r>
      <w:r w:rsidR="008075D7">
        <w:rPr>
          <w:rFonts w:ascii="Arial" w:hAnsi="Arial" w:cs="Arial"/>
          <w:sz w:val="20"/>
          <w:szCs w:val="20"/>
          <w:lang w:val="ro-RO"/>
        </w:rPr>
        <w:t>4</w:t>
      </w:r>
      <w:r w:rsidRPr="00D42648">
        <w:rPr>
          <w:rFonts w:ascii="Arial" w:hAnsi="Arial" w:cs="Arial"/>
          <w:sz w:val="20"/>
          <w:szCs w:val="20"/>
          <w:lang w:val="ro-RO"/>
        </w:rPr>
        <w:t>, că proiectul</w:t>
      </w:r>
      <w:r w:rsidRPr="0053270A">
        <w:rPr>
          <w:rFonts w:ascii="Arial" w:hAnsi="Arial" w:cs="Arial"/>
          <w:i/>
          <w:lang w:val="ro-RO"/>
        </w:rPr>
        <w:t>:</w:t>
      </w:r>
      <w:r w:rsidR="0080398F" w:rsidRPr="0053270A">
        <w:rPr>
          <w:rFonts w:ascii="Arial" w:hAnsi="Arial" w:cs="Arial"/>
          <w:i/>
          <w:lang w:val="ro-RO"/>
        </w:rPr>
        <w:t xml:space="preserve"> </w:t>
      </w:r>
      <w:r w:rsidR="00252A11" w:rsidRPr="00252A11">
        <w:rPr>
          <w:rFonts w:ascii="Arial" w:hAnsi="Arial" w:cs="Arial"/>
          <w:i/>
          <w:sz w:val="20"/>
          <w:szCs w:val="20"/>
          <w:lang w:val="ro-RO"/>
        </w:rPr>
        <w:t xml:space="preserve">„Modernizare drum comunal DC 21 și Ulița </w:t>
      </w:r>
      <w:r w:rsidR="003504BF">
        <w:rPr>
          <w:rFonts w:ascii="Arial" w:hAnsi="Arial" w:cs="Arial"/>
          <w:i/>
          <w:sz w:val="20"/>
          <w:szCs w:val="20"/>
          <w:lang w:val="ro-RO"/>
        </w:rPr>
        <w:t xml:space="preserve">pe Vale în comuna Miceștii de </w:t>
      </w:r>
      <w:proofErr w:type="spellStart"/>
      <w:r w:rsidR="003504BF">
        <w:rPr>
          <w:rFonts w:ascii="Arial" w:hAnsi="Arial" w:cs="Arial"/>
          <w:i/>
          <w:sz w:val="20"/>
          <w:szCs w:val="20"/>
          <w:lang w:val="ro-RO"/>
        </w:rPr>
        <w:t>Cî</w:t>
      </w:r>
      <w:r w:rsidR="00252A11" w:rsidRPr="00252A11">
        <w:rPr>
          <w:rFonts w:ascii="Arial" w:hAnsi="Arial" w:cs="Arial"/>
          <w:i/>
          <w:sz w:val="20"/>
          <w:szCs w:val="20"/>
          <w:lang w:val="ro-RO"/>
        </w:rPr>
        <w:t>mpie</w:t>
      </w:r>
      <w:proofErr w:type="spellEnd"/>
      <w:r w:rsidR="00252A11" w:rsidRPr="00252A11">
        <w:rPr>
          <w:rFonts w:ascii="Arial" w:hAnsi="Arial" w:cs="Arial"/>
          <w:i/>
          <w:sz w:val="20"/>
          <w:szCs w:val="20"/>
          <w:lang w:val="ro-RO"/>
        </w:rPr>
        <w:t xml:space="preserve">, jud. Bistrița-Năsăud” </w:t>
      </w:r>
      <w:r w:rsidR="00252A11" w:rsidRPr="00252A11">
        <w:rPr>
          <w:rFonts w:ascii="Arial" w:hAnsi="Arial" w:cs="Arial"/>
          <w:sz w:val="20"/>
          <w:szCs w:val="20"/>
          <w:lang w:val="ro-RO"/>
        </w:rPr>
        <w:t>propus a fi amplasa</w:t>
      </w:r>
      <w:r w:rsidR="003504BF">
        <w:rPr>
          <w:rFonts w:ascii="Arial" w:hAnsi="Arial" w:cs="Arial"/>
          <w:sz w:val="20"/>
          <w:szCs w:val="20"/>
          <w:lang w:val="ro-RO"/>
        </w:rPr>
        <w:t xml:space="preserve">t în localitățile Miceștii de </w:t>
      </w:r>
      <w:proofErr w:type="spellStart"/>
      <w:r w:rsidR="003504BF">
        <w:rPr>
          <w:rFonts w:ascii="Arial" w:hAnsi="Arial" w:cs="Arial"/>
          <w:sz w:val="20"/>
          <w:szCs w:val="20"/>
          <w:lang w:val="ro-RO"/>
        </w:rPr>
        <w:t>Cî</w:t>
      </w:r>
      <w:r w:rsidR="00252A11" w:rsidRPr="00252A11">
        <w:rPr>
          <w:rFonts w:ascii="Arial" w:hAnsi="Arial" w:cs="Arial"/>
          <w:sz w:val="20"/>
          <w:szCs w:val="20"/>
          <w:lang w:val="ro-RO"/>
        </w:rPr>
        <w:t>mpie</w:t>
      </w:r>
      <w:proofErr w:type="spellEnd"/>
      <w:r w:rsidR="00252A11" w:rsidRPr="00252A11">
        <w:rPr>
          <w:rFonts w:ascii="Arial" w:hAnsi="Arial" w:cs="Arial"/>
          <w:sz w:val="20"/>
          <w:szCs w:val="20"/>
          <w:lang w:val="ro-RO"/>
        </w:rPr>
        <w:t xml:space="preserve">, </w:t>
      </w:r>
      <w:proofErr w:type="spellStart"/>
      <w:r w:rsidR="00252A11" w:rsidRPr="00252A11">
        <w:rPr>
          <w:rFonts w:ascii="Arial" w:hAnsi="Arial" w:cs="Arial"/>
          <w:sz w:val="20"/>
          <w:szCs w:val="20"/>
          <w:lang w:val="ro-RO"/>
        </w:rPr>
        <w:t>Fîntînița</w:t>
      </w:r>
      <w:proofErr w:type="spellEnd"/>
      <w:r w:rsidR="00252A11" w:rsidRPr="00252A11">
        <w:rPr>
          <w:rFonts w:ascii="Arial" w:hAnsi="Arial" w:cs="Arial"/>
          <w:sz w:val="20"/>
          <w:szCs w:val="20"/>
          <w:lang w:val="ro-RO"/>
        </w:rPr>
        <w:t xml:space="preserve">, intravilan și extravilan, jud. Bistrița-Năsăud, </w:t>
      </w:r>
      <w:r w:rsidRPr="00252A11">
        <w:rPr>
          <w:rFonts w:ascii="Arial" w:hAnsi="Arial" w:cs="Arial"/>
          <w:bCs/>
          <w:sz w:val="20"/>
          <w:szCs w:val="20"/>
          <w:lang w:val="ro-RO"/>
        </w:rPr>
        <w:t>nu se supune evaluării impactului asupra mediului</w:t>
      </w:r>
      <w:r w:rsidRPr="00252A11">
        <w:rPr>
          <w:rFonts w:ascii="Arial" w:hAnsi="Arial" w:cs="Arial"/>
          <w:sz w:val="20"/>
          <w:szCs w:val="20"/>
          <w:lang w:val="ro-RO"/>
        </w:rPr>
        <w:t xml:space="preserve"> şi nu se supune evaluării adecvate. </w:t>
      </w:r>
    </w:p>
    <w:p w:rsidR="0057156A" w:rsidRPr="00D42648" w:rsidRDefault="0057156A" w:rsidP="004C52BE">
      <w:pPr>
        <w:spacing w:after="0" w:line="240" w:lineRule="auto"/>
        <w:ind w:firstLine="720"/>
        <w:jc w:val="both"/>
        <w:rPr>
          <w:rFonts w:ascii="Arial" w:hAnsi="Arial" w:cs="Arial"/>
          <w:sz w:val="20"/>
          <w:szCs w:val="20"/>
          <w:lang w:val="ro-RO"/>
        </w:rPr>
      </w:pPr>
      <w:r w:rsidRPr="00D42648">
        <w:rPr>
          <w:rFonts w:ascii="Arial" w:hAnsi="Arial" w:cs="Arial"/>
          <w:sz w:val="20"/>
          <w:szCs w:val="20"/>
          <w:lang w:val="ro-RO"/>
        </w:rPr>
        <w:t>Justificarea prezentei decizii:</w:t>
      </w:r>
    </w:p>
    <w:p w:rsidR="004C52BE" w:rsidRPr="004C755D" w:rsidRDefault="0057156A" w:rsidP="004C755D">
      <w:pPr>
        <w:autoSpaceDE w:val="0"/>
        <w:autoSpaceDN w:val="0"/>
        <w:adjustRightInd w:val="0"/>
        <w:spacing w:after="0" w:line="240" w:lineRule="auto"/>
        <w:ind w:firstLine="720"/>
        <w:jc w:val="both"/>
        <w:rPr>
          <w:rFonts w:ascii="Arial" w:hAnsi="Arial" w:cs="Arial"/>
          <w:sz w:val="20"/>
          <w:szCs w:val="20"/>
          <w:lang w:val="ro-RO"/>
        </w:rPr>
      </w:pPr>
      <w:r w:rsidRPr="00D42648">
        <w:rPr>
          <w:rFonts w:ascii="Arial" w:hAnsi="Arial" w:cs="Arial"/>
          <w:b/>
          <w:sz w:val="20"/>
          <w:szCs w:val="20"/>
          <w:lang w:val="ro-RO"/>
        </w:rPr>
        <w:t>I.</w:t>
      </w:r>
      <w:r w:rsidRPr="00D42648">
        <w:rPr>
          <w:rFonts w:ascii="Arial" w:hAnsi="Arial" w:cs="Arial"/>
          <w:sz w:val="20"/>
          <w:szCs w:val="20"/>
          <w:lang w:val="ro-RO"/>
        </w:rPr>
        <w:t xml:space="preserve"> Motivele care au stat la baza luării deciziei etapei de încadrare în procedura de evaluare a impactului asupra mediului sunt următoarele: </w:t>
      </w:r>
    </w:p>
    <w:p w:rsidR="0038346F" w:rsidRPr="0038346F" w:rsidRDefault="003504BF" w:rsidP="0038346F">
      <w:pPr>
        <w:spacing w:after="0" w:line="240" w:lineRule="auto"/>
        <w:jc w:val="both"/>
        <w:rPr>
          <w:rFonts w:ascii="Arial" w:eastAsia="Times New Roman" w:hAnsi="Arial" w:cs="Arial"/>
          <w:i/>
          <w:sz w:val="20"/>
          <w:szCs w:val="20"/>
          <w:lang w:val="ro-RO" w:eastAsia="ro-RO"/>
        </w:rPr>
      </w:pPr>
      <w:r>
        <w:rPr>
          <w:rFonts w:ascii="Arial" w:eastAsia="Times New Roman" w:hAnsi="Arial" w:cs="Arial"/>
          <w:i/>
          <w:sz w:val="20"/>
          <w:szCs w:val="20"/>
          <w:lang w:val="ro-RO" w:eastAsia="ro-RO"/>
        </w:rPr>
        <w:t>a</w:t>
      </w:r>
      <w:r w:rsidR="000C539B">
        <w:rPr>
          <w:rFonts w:ascii="Arial" w:eastAsia="Times New Roman" w:hAnsi="Arial" w:cs="Arial"/>
          <w:i/>
          <w:sz w:val="20"/>
          <w:szCs w:val="20"/>
          <w:lang w:val="ro-RO" w:eastAsia="ro-RO"/>
        </w:rPr>
        <w:t xml:space="preserve">) </w:t>
      </w:r>
      <w:r w:rsidR="0038346F" w:rsidRPr="0038346F">
        <w:rPr>
          <w:rFonts w:ascii="Arial" w:eastAsia="Times New Roman" w:hAnsi="Arial" w:cs="Arial"/>
          <w:i/>
          <w:sz w:val="20"/>
          <w:szCs w:val="20"/>
          <w:lang w:val="ro-RO" w:eastAsia="ro-RO"/>
        </w:rPr>
        <w:t>proiectul intră sub incidenţa HG nr. 445/2009 privind evaluarea impactului anumitor proiecte publice şi private asupra mediului, fiind încadrat în Anexa 2, la punctul 10, lit. e), construirea drumurilor, altele decât cele prevăzute în anexa 1 şi în Anexa 2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A01DDD" w:rsidRPr="00A01DDD" w:rsidRDefault="003C7F9C" w:rsidP="00A01DDD">
      <w:pPr>
        <w:suppressAutoHyphens/>
        <w:spacing w:after="0" w:line="240" w:lineRule="auto"/>
        <w:jc w:val="both"/>
        <w:rPr>
          <w:rFonts w:ascii="Arial" w:eastAsia="Times New Roman" w:hAnsi="Arial" w:cs="Arial"/>
          <w:i/>
          <w:sz w:val="20"/>
          <w:szCs w:val="20"/>
          <w:lang w:val="it-IT" w:eastAsia="ar-SA"/>
        </w:rPr>
      </w:pPr>
      <w:r>
        <w:rPr>
          <w:rFonts w:ascii="Arial" w:eastAsia="Times New Roman" w:hAnsi="Arial" w:cs="Arial"/>
          <w:i/>
          <w:sz w:val="20"/>
          <w:szCs w:val="20"/>
          <w:lang w:val="it-IT" w:eastAsia="ar-SA"/>
        </w:rPr>
        <w:t>b)</w:t>
      </w:r>
      <w:r w:rsidR="003504BF">
        <w:rPr>
          <w:rFonts w:ascii="Arial" w:eastAsia="Times New Roman" w:hAnsi="Arial" w:cs="Arial"/>
          <w:i/>
          <w:sz w:val="20"/>
          <w:szCs w:val="20"/>
          <w:lang w:val="it-IT" w:eastAsia="ar-SA"/>
        </w:rPr>
        <w:t xml:space="preserve"> </w:t>
      </w:r>
      <w:r w:rsidR="00A01DDD" w:rsidRPr="00A01DDD">
        <w:rPr>
          <w:rFonts w:ascii="Arial" w:eastAsia="Times New Roman" w:hAnsi="Arial" w:cs="Arial"/>
          <w:i/>
          <w:sz w:val="20"/>
          <w:szCs w:val="20"/>
          <w:lang w:val="it-IT" w:eastAsia="ar-SA"/>
        </w:rPr>
        <w:t>lungimea totală a drumurilor propuse modernizării este de 4,748  km și include:</w:t>
      </w:r>
    </w:p>
    <w:p w:rsidR="00A01DDD" w:rsidRPr="00A01DDD" w:rsidRDefault="00A01DDD" w:rsidP="00A01DDD">
      <w:pPr>
        <w:suppressAutoHyphens/>
        <w:spacing w:after="0" w:line="240" w:lineRule="auto"/>
        <w:ind w:firstLine="706"/>
        <w:jc w:val="both"/>
        <w:rPr>
          <w:rFonts w:ascii="Arial" w:eastAsia="Times New Roman" w:hAnsi="Arial" w:cs="Arial"/>
          <w:i/>
          <w:sz w:val="20"/>
          <w:szCs w:val="20"/>
          <w:lang w:val="it-IT" w:eastAsia="ar-SA"/>
        </w:rPr>
      </w:pPr>
      <w:r w:rsidRPr="00A01DDD">
        <w:rPr>
          <w:rFonts w:ascii="Arial" w:eastAsia="Times New Roman" w:hAnsi="Arial" w:cs="Arial"/>
          <w:i/>
          <w:sz w:val="20"/>
          <w:szCs w:val="20"/>
          <w:lang w:val="it-IT" w:eastAsia="ar-SA"/>
        </w:rPr>
        <w:t>- 4,265 km din drumul comunal DC21 care leagă localitățile Miceștii de C</w:t>
      </w:r>
      <w:proofErr w:type="spellStart"/>
      <w:r w:rsidR="003504BF">
        <w:rPr>
          <w:rFonts w:ascii="Arial" w:eastAsia="Times New Roman" w:hAnsi="Arial" w:cs="Arial"/>
          <w:i/>
          <w:sz w:val="20"/>
          <w:szCs w:val="20"/>
          <w:lang w:val="ro-RO" w:eastAsia="ar-SA"/>
        </w:rPr>
        <w:t>împie</w:t>
      </w:r>
      <w:proofErr w:type="spellEnd"/>
      <w:r w:rsidR="003504BF">
        <w:rPr>
          <w:rFonts w:ascii="Arial" w:eastAsia="Times New Roman" w:hAnsi="Arial" w:cs="Arial"/>
          <w:i/>
          <w:sz w:val="20"/>
          <w:szCs w:val="20"/>
          <w:lang w:val="ro-RO" w:eastAsia="ar-SA"/>
        </w:rPr>
        <w:t xml:space="preserve"> și </w:t>
      </w:r>
      <w:proofErr w:type="spellStart"/>
      <w:r w:rsidR="003504BF">
        <w:rPr>
          <w:rFonts w:ascii="Arial" w:eastAsia="Times New Roman" w:hAnsi="Arial" w:cs="Arial"/>
          <w:i/>
          <w:sz w:val="20"/>
          <w:szCs w:val="20"/>
          <w:lang w:val="ro-RO" w:eastAsia="ar-SA"/>
        </w:rPr>
        <w:t>Fîntî</w:t>
      </w:r>
      <w:r w:rsidRPr="00A01DDD">
        <w:rPr>
          <w:rFonts w:ascii="Arial" w:eastAsia="Times New Roman" w:hAnsi="Arial" w:cs="Arial"/>
          <w:i/>
          <w:sz w:val="20"/>
          <w:szCs w:val="20"/>
          <w:lang w:val="ro-RO" w:eastAsia="ar-SA"/>
        </w:rPr>
        <w:t>nița</w:t>
      </w:r>
      <w:proofErr w:type="spellEnd"/>
      <w:r w:rsidRPr="00A01DDD">
        <w:rPr>
          <w:rFonts w:ascii="Arial" w:eastAsia="Times New Roman" w:hAnsi="Arial" w:cs="Arial"/>
          <w:i/>
          <w:sz w:val="20"/>
          <w:szCs w:val="20"/>
          <w:lang w:val="it-IT" w:eastAsia="ar-SA"/>
        </w:rPr>
        <w:t>;</w:t>
      </w:r>
    </w:p>
    <w:p w:rsidR="00A01DDD" w:rsidRPr="00A01DDD" w:rsidRDefault="00A01DDD" w:rsidP="00A01DDD">
      <w:pPr>
        <w:suppressAutoHyphens/>
        <w:spacing w:after="0" w:line="240" w:lineRule="auto"/>
        <w:ind w:firstLine="706"/>
        <w:jc w:val="both"/>
        <w:rPr>
          <w:rFonts w:ascii="Arial" w:eastAsia="Times New Roman" w:hAnsi="Arial" w:cs="Arial"/>
          <w:i/>
          <w:sz w:val="20"/>
          <w:szCs w:val="20"/>
          <w:lang w:val="fr-FR" w:eastAsia="ar-SA"/>
        </w:rPr>
      </w:pPr>
      <w:r w:rsidRPr="00A01DDD">
        <w:rPr>
          <w:rFonts w:ascii="Arial" w:eastAsia="Times New Roman" w:hAnsi="Arial" w:cs="Arial"/>
          <w:i/>
          <w:sz w:val="20"/>
          <w:szCs w:val="20"/>
          <w:lang w:val="it-IT" w:eastAsia="ar-SA"/>
        </w:rPr>
        <w:t>- 0,483 km din Ulița pe Vale situată în intra și extravi</w:t>
      </w:r>
      <w:r w:rsidR="003504BF">
        <w:rPr>
          <w:rFonts w:ascii="Arial" w:eastAsia="Times New Roman" w:hAnsi="Arial" w:cs="Arial"/>
          <w:i/>
          <w:sz w:val="20"/>
          <w:szCs w:val="20"/>
          <w:lang w:val="it-IT" w:eastAsia="ar-SA"/>
        </w:rPr>
        <w:t>lanul localității Miceștii de Cî</w:t>
      </w:r>
      <w:r w:rsidRPr="00A01DDD">
        <w:rPr>
          <w:rFonts w:ascii="Arial" w:eastAsia="Times New Roman" w:hAnsi="Arial" w:cs="Arial"/>
          <w:i/>
          <w:sz w:val="20"/>
          <w:szCs w:val="20"/>
          <w:lang w:val="it-IT" w:eastAsia="ar-SA"/>
        </w:rPr>
        <w:t xml:space="preserve">mpie; </w:t>
      </w:r>
    </w:p>
    <w:p w:rsidR="00A01DDD" w:rsidRPr="00A01DDD" w:rsidRDefault="003C7F9C" w:rsidP="00A01DDD">
      <w:pPr>
        <w:suppressAutoHyphens/>
        <w:spacing w:after="0" w:line="240" w:lineRule="auto"/>
        <w:jc w:val="both"/>
        <w:rPr>
          <w:rFonts w:ascii="Arial" w:eastAsia="Times New Roman" w:hAnsi="Arial" w:cs="Arial"/>
          <w:i/>
          <w:sz w:val="20"/>
          <w:szCs w:val="20"/>
          <w:lang w:val="it-IT" w:eastAsia="ar-SA"/>
        </w:rPr>
      </w:pPr>
      <w:r>
        <w:rPr>
          <w:rFonts w:ascii="Arial" w:eastAsia="Times New Roman" w:hAnsi="Arial" w:cs="Arial"/>
          <w:i/>
          <w:sz w:val="20"/>
          <w:szCs w:val="20"/>
          <w:lang w:val="en-GB" w:eastAsia="ar-SA"/>
        </w:rPr>
        <w:t xml:space="preserve">c) </w:t>
      </w:r>
      <w:proofErr w:type="spellStart"/>
      <w:proofErr w:type="gramStart"/>
      <w:r w:rsidR="00A01DDD" w:rsidRPr="00A01DDD">
        <w:rPr>
          <w:rFonts w:ascii="Arial" w:eastAsia="Times New Roman" w:hAnsi="Arial" w:cs="Arial"/>
          <w:i/>
          <w:sz w:val="20"/>
          <w:szCs w:val="20"/>
          <w:lang w:val="en-GB" w:eastAsia="ar-SA"/>
        </w:rPr>
        <w:t>sistemul</w:t>
      </w:r>
      <w:proofErr w:type="spellEnd"/>
      <w:r w:rsidR="00A01DDD" w:rsidRPr="00A01DDD">
        <w:rPr>
          <w:rFonts w:ascii="Arial" w:eastAsia="Times New Roman" w:hAnsi="Arial" w:cs="Arial"/>
          <w:i/>
          <w:sz w:val="20"/>
          <w:szCs w:val="20"/>
          <w:lang w:val="en-GB" w:eastAsia="ar-SA"/>
        </w:rPr>
        <w:t xml:space="preserve">  </w:t>
      </w:r>
      <w:proofErr w:type="spellStart"/>
      <w:r w:rsidR="00A01DDD" w:rsidRPr="00A01DDD">
        <w:rPr>
          <w:rFonts w:ascii="Arial" w:eastAsia="Times New Roman" w:hAnsi="Arial" w:cs="Arial"/>
          <w:i/>
          <w:sz w:val="20"/>
          <w:szCs w:val="20"/>
          <w:lang w:val="en-GB" w:eastAsia="ar-SA"/>
        </w:rPr>
        <w:t>rutier</w:t>
      </w:r>
      <w:proofErr w:type="spellEnd"/>
      <w:proofErr w:type="gramEnd"/>
      <w:r w:rsidR="00A01DDD" w:rsidRPr="00A01DDD">
        <w:rPr>
          <w:rFonts w:ascii="Arial" w:eastAsia="Times New Roman" w:hAnsi="Arial" w:cs="Arial"/>
          <w:i/>
          <w:sz w:val="20"/>
          <w:szCs w:val="20"/>
          <w:lang w:val="en-GB" w:eastAsia="ar-SA"/>
        </w:rPr>
        <w:t xml:space="preserve"> </w:t>
      </w:r>
      <w:proofErr w:type="spellStart"/>
      <w:r w:rsidR="00A01DDD" w:rsidRPr="00A01DDD">
        <w:rPr>
          <w:rFonts w:ascii="Arial" w:eastAsia="Times New Roman" w:hAnsi="Arial" w:cs="Arial"/>
          <w:i/>
          <w:sz w:val="20"/>
          <w:szCs w:val="20"/>
          <w:lang w:val="en-GB" w:eastAsia="ar-SA"/>
        </w:rPr>
        <w:t>va</w:t>
      </w:r>
      <w:proofErr w:type="spellEnd"/>
      <w:r w:rsidR="00A01DDD" w:rsidRPr="00A01DDD">
        <w:rPr>
          <w:rFonts w:ascii="Arial" w:eastAsia="Times New Roman" w:hAnsi="Arial" w:cs="Arial"/>
          <w:i/>
          <w:sz w:val="20"/>
          <w:szCs w:val="20"/>
          <w:lang w:val="en-GB" w:eastAsia="ar-SA"/>
        </w:rPr>
        <w:t xml:space="preserve"> </w:t>
      </w:r>
      <w:proofErr w:type="spellStart"/>
      <w:r w:rsidR="00A01DDD" w:rsidRPr="00A01DDD">
        <w:rPr>
          <w:rFonts w:ascii="Arial" w:eastAsia="Times New Roman" w:hAnsi="Arial" w:cs="Arial"/>
          <w:i/>
          <w:sz w:val="20"/>
          <w:szCs w:val="20"/>
          <w:lang w:val="en-GB" w:eastAsia="ar-SA"/>
        </w:rPr>
        <w:t>cuprinde</w:t>
      </w:r>
      <w:proofErr w:type="spellEnd"/>
      <w:r w:rsidR="00A01DDD" w:rsidRPr="00A01DDD">
        <w:rPr>
          <w:rFonts w:ascii="Arial" w:eastAsia="Times New Roman" w:hAnsi="Arial" w:cs="Arial"/>
          <w:i/>
          <w:sz w:val="20"/>
          <w:szCs w:val="20"/>
          <w:lang w:val="en-GB" w:eastAsia="ar-SA"/>
        </w:rPr>
        <w:t>:</w:t>
      </w:r>
    </w:p>
    <w:p w:rsidR="00A01DDD" w:rsidRPr="00A01DDD" w:rsidRDefault="00A01DDD" w:rsidP="00A01DDD">
      <w:pPr>
        <w:suppressAutoHyphens/>
        <w:spacing w:after="0" w:line="240" w:lineRule="auto"/>
        <w:ind w:firstLine="706"/>
        <w:jc w:val="both"/>
        <w:rPr>
          <w:rFonts w:ascii="Arial" w:eastAsia="Times New Roman" w:hAnsi="Arial" w:cs="Arial"/>
          <w:i/>
          <w:sz w:val="20"/>
          <w:szCs w:val="20"/>
          <w:lang w:val="it-IT" w:eastAsia="ar-SA"/>
        </w:rPr>
      </w:pPr>
      <w:r w:rsidRPr="00A01DDD">
        <w:rPr>
          <w:rFonts w:ascii="Arial" w:eastAsia="Times New Roman" w:hAnsi="Arial" w:cs="Arial"/>
          <w:i/>
          <w:sz w:val="20"/>
          <w:szCs w:val="20"/>
          <w:lang w:val="it-IT" w:eastAsia="ar-SA"/>
        </w:rPr>
        <w:t>- 45 cm strat de fundatie</w:t>
      </w:r>
      <w:r w:rsidR="003504BF">
        <w:rPr>
          <w:rFonts w:ascii="Arial" w:eastAsia="Times New Roman" w:hAnsi="Arial" w:cs="Arial"/>
          <w:i/>
          <w:sz w:val="20"/>
          <w:szCs w:val="20"/>
          <w:lang w:val="it-IT" w:eastAsia="ar-SA"/>
        </w:rPr>
        <w:t xml:space="preserve"> din balast,</w:t>
      </w:r>
    </w:p>
    <w:p w:rsidR="00A01DDD" w:rsidRPr="00A01DDD" w:rsidRDefault="00A01DDD" w:rsidP="00A01DDD">
      <w:pPr>
        <w:suppressAutoHyphens/>
        <w:spacing w:after="0" w:line="240" w:lineRule="auto"/>
        <w:ind w:firstLine="706"/>
        <w:jc w:val="both"/>
        <w:rPr>
          <w:rFonts w:ascii="Arial" w:eastAsia="Times New Roman" w:hAnsi="Arial" w:cs="Arial"/>
          <w:i/>
          <w:sz w:val="20"/>
          <w:szCs w:val="20"/>
          <w:lang w:val="it-IT" w:eastAsia="ar-SA"/>
        </w:rPr>
      </w:pPr>
      <w:r w:rsidRPr="00A01DDD">
        <w:rPr>
          <w:rFonts w:ascii="Arial" w:eastAsia="Times New Roman" w:hAnsi="Arial" w:cs="Arial"/>
          <w:i/>
          <w:sz w:val="20"/>
          <w:szCs w:val="20"/>
          <w:lang w:val="it-IT" w:eastAsia="ar-SA"/>
        </w:rPr>
        <w:t>- 15 cm strat de bază din piatră spartă împănată</w:t>
      </w:r>
      <w:r w:rsidR="003504BF">
        <w:rPr>
          <w:rFonts w:ascii="Arial" w:eastAsia="Times New Roman" w:hAnsi="Arial" w:cs="Arial"/>
          <w:i/>
          <w:sz w:val="20"/>
          <w:szCs w:val="20"/>
          <w:lang w:val="it-IT" w:eastAsia="ar-SA"/>
        </w:rPr>
        <w:t>,</w:t>
      </w:r>
    </w:p>
    <w:p w:rsidR="00A01DDD" w:rsidRPr="00A01DDD" w:rsidRDefault="003504BF" w:rsidP="00A01DDD">
      <w:pPr>
        <w:suppressAutoHyphens/>
        <w:spacing w:after="0" w:line="240" w:lineRule="auto"/>
        <w:jc w:val="both"/>
        <w:rPr>
          <w:rFonts w:ascii="Arial" w:eastAsia="Times New Roman" w:hAnsi="Arial" w:cs="Arial"/>
          <w:i/>
          <w:sz w:val="20"/>
          <w:szCs w:val="20"/>
          <w:lang w:val="it-IT" w:eastAsia="ar-SA"/>
        </w:rPr>
      </w:pPr>
      <w:r>
        <w:rPr>
          <w:rFonts w:ascii="Arial" w:eastAsia="Times New Roman" w:hAnsi="Arial" w:cs="Arial"/>
          <w:i/>
          <w:sz w:val="20"/>
          <w:szCs w:val="20"/>
          <w:lang w:val="it-IT" w:eastAsia="ar-SA"/>
        </w:rPr>
        <w:t xml:space="preserve"> </w:t>
      </w:r>
      <w:r>
        <w:rPr>
          <w:rFonts w:ascii="Arial" w:eastAsia="Times New Roman" w:hAnsi="Arial" w:cs="Arial"/>
          <w:i/>
          <w:sz w:val="20"/>
          <w:szCs w:val="20"/>
          <w:lang w:val="it-IT" w:eastAsia="ar-SA"/>
        </w:rPr>
        <w:tab/>
        <w:t>- 5 cm strat de legatură</w:t>
      </w:r>
      <w:r w:rsidR="00A01DDD" w:rsidRPr="00A01DDD">
        <w:rPr>
          <w:rFonts w:ascii="Arial" w:eastAsia="Times New Roman" w:hAnsi="Arial" w:cs="Arial"/>
          <w:i/>
          <w:sz w:val="20"/>
          <w:szCs w:val="20"/>
          <w:lang w:val="it-IT" w:eastAsia="ar-SA"/>
        </w:rPr>
        <w:t xml:space="preserve"> din Bad25</w:t>
      </w:r>
      <w:r>
        <w:rPr>
          <w:rFonts w:ascii="Arial" w:eastAsia="Times New Roman" w:hAnsi="Arial" w:cs="Arial"/>
          <w:i/>
          <w:sz w:val="20"/>
          <w:szCs w:val="20"/>
          <w:lang w:val="it-IT" w:eastAsia="ar-SA"/>
        </w:rPr>
        <w:t>,</w:t>
      </w:r>
    </w:p>
    <w:p w:rsidR="00A01DDD" w:rsidRPr="00A01DDD" w:rsidRDefault="003504BF" w:rsidP="00A01DDD">
      <w:pPr>
        <w:suppressAutoHyphens/>
        <w:spacing w:after="0" w:line="240" w:lineRule="auto"/>
        <w:ind w:firstLine="706"/>
        <w:jc w:val="both"/>
        <w:rPr>
          <w:rFonts w:ascii="Arial" w:eastAsia="Times New Roman" w:hAnsi="Arial" w:cs="Arial"/>
          <w:i/>
          <w:sz w:val="20"/>
          <w:szCs w:val="20"/>
          <w:lang w:val="ro-RO" w:eastAsia="ar-SA"/>
        </w:rPr>
      </w:pPr>
      <w:r>
        <w:rPr>
          <w:rFonts w:ascii="Arial" w:eastAsia="Times New Roman" w:hAnsi="Arial" w:cs="Arial"/>
          <w:i/>
          <w:sz w:val="20"/>
          <w:szCs w:val="20"/>
          <w:lang w:val="it-IT" w:eastAsia="ar-SA"/>
        </w:rPr>
        <w:t xml:space="preserve"> - 4 cm strat de uzură</w:t>
      </w:r>
      <w:r w:rsidR="00A01DDD" w:rsidRPr="00A01DDD">
        <w:rPr>
          <w:rFonts w:ascii="Arial" w:eastAsia="Times New Roman" w:hAnsi="Arial" w:cs="Arial"/>
          <w:i/>
          <w:sz w:val="20"/>
          <w:szCs w:val="20"/>
          <w:lang w:val="it-IT" w:eastAsia="ar-SA"/>
        </w:rPr>
        <w:t xml:space="preserve"> din Ba16;</w:t>
      </w:r>
    </w:p>
    <w:p w:rsidR="00A01DDD" w:rsidRDefault="003C7F9C" w:rsidP="00A01DDD">
      <w:pPr>
        <w:spacing w:after="0" w:line="240" w:lineRule="auto"/>
        <w:jc w:val="both"/>
        <w:rPr>
          <w:rFonts w:ascii="Arial" w:eastAsia="Times New Roman" w:hAnsi="Arial" w:cs="Arial"/>
          <w:i/>
          <w:sz w:val="20"/>
          <w:szCs w:val="20"/>
          <w:lang w:val="ro-RO" w:eastAsia="ro-RO"/>
        </w:rPr>
      </w:pPr>
      <w:r>
        <w:rPr>
          <w:rFonts w:ascii="Arial" w:eastAsia="Times New Roman" w:hAnsi="Arial" w:cs="Arial"/>
          <w:i/>
          <w:sz w:val="20"/>
          <w:szCs w:val="20"/>
          <w:lang w:val="ro-RO" w:eastAsia="ro-RO"/>
        </w:rPr>
        <w:t xml:space="preserve">d) </w:t>
      </w:r>
      <w:r w:rsidR="00A01DDD" w:rsidRPr="00A01DDD">
        <w:rPr>
          <w:rFonts w:ascii="Arial" w:eastAsia="Times New Roman" w:hAnsi="Arial" w:cs="Arial"/>
          <w:i/>
          <w:sz w:val="20"/>
          <w:szCs w:val="20"/>
          <w:lang w:val="ro-RO" w:eastAsia="ro-RO"/>
        </w:rPr>
        <w:t xml:space="preserve">pentru asigurarea continuității scurgerii apelor, pe DC 21 din podețele existente în număr de 11 buc., se vor înlocui </w:t>
      </w:r>
      <w:r w:rsidR="009204B2">
        <w:rPr>
          <w:rFonts w:ascii="Arial" w:eastAsia="Times New Roman" w:hAnsi="Arial" w:cs="Arial"/>
          <w:i/>
          <w:sz w:val="20"/>
          <w:szCs w:val="20"/>
          <w:lang w:val="ro-RO" w:eastAsia="ro-RO"/>
        </w:rPr>
        <w:t xml:space="preserve">un număr de </w:t>
      </w:r>
      <w:r w:rsidR="003504BF">
        <w:rPr>
          <w:rFonts w:ascii="Arial" w:eastAsia="Times New Roman" w:hAnsi="Arial" w:cs="Arial"/>
          <w:i/>
          <w:sz w:val="20"/>
          <w:szCs w:val="20"/>
          <w:lang w:val="ro-RO" w:eastAsia="ro-RO"/>
        </w:rPr>
        <w:t>9</w:t>
      </w:r>
      <w:r w:rsidR="009204B2">
        <w:rPr>
          <w:rFonts w:ascii="Arial" w:eastAsia="Times New Roman" w:hAnsi="Arial" w:cs="Arial"/>
          <w:i/>
          <w:sz w:val="20"/>
          <w:szCs w:val="20"/>
          <w:lang w:val="ro-RO" w:eastAsia="ro-RO"/>
        </w:rPr>
        <w:t xml:space="preserve">, </w:t>
      </w:r>
      <w:r w:rsidR="00A01DDD" w:rsidRPr="00A01DDD">
        <w:rPr>
          <w:rFonts w:ascii="Arial" w:eastAsia="Times New Roman" w:hAnsi="Arial" w:cs="Arial"/>
          <w:i/>
          <w:sz w:val="20"/>
          <w:szCs w:val="20"/>
          <w:lang w:val="ro-RO" w:eastAsia="ro-RO"/>
        </w:rPr>
        <w:t>două se mențin cu decolmatare și se mai proiectează 5 podețe;</w:t>
      </w:r>
    </w:p>
    <w:p w:rsidR="00A01DDD" w:rsidRPr="00A01DDD" w:rsidRDefault="003C7F9C" w:rsidP="00A01DDD">
      <w:pPr>
        <w:spacing w:after="0" w:line="240" w:lineRule="auto"/>
        <w:jc w:val="both"/>
        <w:rPr>
          <w:rFonts w:ascii="Arial" w:eastAsia="Times New Roman" w:hAnsi="Arial" w:cs="Arial"/>
          <w:i/>
          <w:sz w:val="20"/>
          <w:szCs w:val="20"/>
          <w:lang w:val="ro-RO" w:eastAsia="ro-RO"/>
        </w:rPr>
      </w:pPr>
      <w:r>
        <w:rPr>
          <w:rFonts w:ascii="Arial" w:eastAsia="Times New Roman" w:hAnsi="Arial" w:cs="Arial"/>
          <w:i/>
          <w:sz w:val="20"/>
          <w:szCs w:val="20"/>
          <w:lang w:val="ro-RO" w:eastAsia="ro-RO"/>
        </w:rPr>
        <w:t xml:space="preserve">e) </w:t>
      </w:r>
      <w:r w:rsidRPr="00A01DDD">
        <w:rPr>
          <w:rFonts w:ascii="Arial" w:eastAsia="Times New Roman" w:hAnsi="Arial" w:cs="Arial"/>
          <w:i/>
          <w:sz w:val="20"/>
          <w:szCs w:val="20"/>
          <w:lang w:val="ro-RO" w:eastAsia="ro-RO"/>
        </w:rPr>
        <w:t xml:space="preserve">pe Ulița din Vale se </w:t>
      </w:r>
      <w:r>
        <w:rPr>
          <w:rFonts w:ascii="Arial" w:eastAsia="Times New Roman" w:hAnsi="Arial" w:cs="Arial"/>
          <w:i/>
          <w:sz w:val="20"/>
          <w:szCs w:val="20"/>
          <w:lang w:val="ro-RO" w:eastAsia="ro-RO"/>
        </w:rPr>
        <w:t xml:space="preserve">înlocuiește un podeț, iar </w:t>
      </w:r>
      <w:r w:rsidR="00A01DDD" w:rsidRPr="00A01DDD">
        <w:rPr>
          <w:rFonts w:ascii="Arial" w:eastAsia="Times New Roman" w:hAnsi="Arial" w:cs="Arial"/>
          <w:i/>
          <w:sz w:val="20"/>
          <w:szCs w:val="20"/>
          <w:lang w:val="ro-RO" w:eastAsia="ro-RO"/>
        </w:rPr>
        <w:t xml:space="preserve">podețele și șanțurile conduc apele spre </w:t>
      </w:r>
      <w:r>
        <w:rPr>
          <w:rFonts w:ascii="Arial" w:eastAsia="Times New Roman" w:hAnsi="Arial" w:cs="Arial"/>
          <w:i/>
          <w:sz w:val="20"/>
          <w:szCs w:val="20"/>
          <w:lang w:val="ro-RO" w:eastAsia="ro-RO"/>
        </w:rPr>
        <w:t>V</w:t>
      </w:r>
      <w:r w:rsidR="00A01DDD" w:rsidRPr="00A01DDD">
        <w:rPr>
          <w:rFonts w:ascii="Arial" w:eastAsia="Times New Roman" w:hAnsi="Arial" w:cs="Arial"/>
          <w:i/>
          <w:sz w:val="20"/>
          <w:szCs w:val="20"/>
          <w:lang w:val="ro-RO" w:eastAsia="ro-RO"/>
        </w:rPr>
        <w:t xml:space="preserve">alea </w:t>
      </w:r>
      <w:proofErr w:type="spellStart"/>
      <w:r w:rsidR="00A01DDD" w:rsidRPr="00A01DDD">
        <w:rPr>
          <w:rFonts w:ascii="Arial" w:eastAsia="Times New Roman" w:hAnsi="Arial" w:cs="Arial"/>
          <w:i/>
          <w:sz w:val="20"/>
          <w:szCs w:val="20"/>
          <w:lang w:val="ro-RO" w:eastAsia="ro-RO"/>
        </w:rPr>
        <w:t>Ghilbucut</w:t>
      </w:r>
      <w:proofErr w:type="spellEnd"/>
      <w:r w:rsidR="00A01DDD" w:rsidRPr="00A01DDD">
        <w:rPr>
          <w:rFonts w:ascii="Arial" w:eastAsia="Times New Roman" w:hAnsi="Arial" w:cs="Arial"/>
          <w:i/>
          <w:sz w:val="20"/>
          <w:szCs w:val="20"/>
          <w:lang w:val="ro-RO" w:eastAsia="ro-RO"/>
        </w:rPr>
        <w:t xml:space="preserve"> care se varsă în Lechința;</w:t>
      </w:r>
    </w:p>
    <w:p w:rsidR="00A01DDD" w:rsidRPr="00A01DDD" w:rsidRDefault="003C7F9C" w:rsidP="00A01DDD">
      <w:pPr>
        <w:spacing w:after="0" w:line="240" w:lineRule="auto"/>
        <w:jc w:val="both"/>
        <w:rPr>
          <w:rFonts w:ascii="Arial" w:eastAsia="Times New Roman" w:hAnsi="Arial" w:cs="Arial"/>
          <w:i/>
          <w:sz w:val="20"/>
          <w:szCs w:val="20"/>
          <w:lang w:val="ro-RO" w:eastAsia="ro-RO"/>
        </w:rPr>
      </w:pPr>
      <w:r>
        <w:rPr>
          <w:rFonts w:ascii="Arial" w:eastAsia="Times New Roman" w:hAnsi="Arial" w:cs="Arial"/>
          <w:i/>
          <w:sz w:val="20"/>
          <w:szCs w:val="20"/>
          <w:lang w:val="ro-RO" w:eastAsia="ro-RO"/>
        </w:rPr>
        <w:t xml:space="preserve">f) </w:t>
      </w:r>
      <w:r w:rsidR="00A01DDD" w:rsidRPr="00A01DDD">
        <w:rPr>
          <w:rFonts w:ascii="Arial" w:eastAsia="Times New Roman" w:hAnsi="Arial" w:cs="Arial"/>
          <w:i/>
          <w:sz w:val="20"/>
          <w:szCs w:val="20"/>
          <w:lang w:val="ro-RO" w:eastAsia="ro-RO"/>
        </w:rPr>
        <w:t xml:space="preserve">pe DC 21 </w:t>
      </w:r>
      <w:r w:rsidR="00422BBE">
        <w:rPr>
          <w:rFonts w:ascii="Arial" w:eastAsia="Times New Roman" w:hAnsi="Arial" w:cs="Arial"/>
          <w:i/>
          <w:sz w:val="20"/>
          <w:szCs w:val="20"/>
          <w:lang w:val="ro-RO" w:eastAsia="ro-RO"/>
        </w:rPr>
        <w:t xml:space="preserve">pe porţiunea în care </w:t>
      </w:r>
      <w:r w:rsidR="00A01DDD" w:rsidRPr="00A01DDD">
        <w:rPr>
          <w:rFonts w:ascii="Arial" w:eastAsia="Times New Roman" w:hAnsi="Arial" w:cs="Arial"/>
          <w:i/>
          <w:sz w:val="20"/>
          <w:szCs w:val="20"/>
          <w:lang w:val="ro-RO" w:eastAsia="ro-RO"/>
        </w:rPr>
        <w:t xml:space="preserve">drumul </w:t>
      </w:r>
      <w:r w:rsidR="003504BF">
        <w:rPr>
          <w:rFonts w:ascii="Arial" w:eastAsia="Times New Roman" w:hAnsi="Arial" w:cs="Arial"/>
          <w:i/>
          <w:sz w:val="20"/>
          <w:szCs w:val="20"/>
          <w:lang w:val="ro-RO" w:eastAsia="ro-RO"/>
        </w:rPr>
        <w:t>se învecinează cu un torent (apă</w:t>
      </w:r>
      <w:r w:rsidR="00A01DDD" w:rsidRPr="00A01DDD">
        <w:rPr>
          <w:rFonts w:ascii="Arial" w:eastAsia="Times New Roman" w:hAnsi="Arial" w:cs="Arial"/>
          <w:i/>
          <w:sz w:val="20"/>
          <w:szCs w:val="20"/>
          <w:lang w:val="ro-RO" w:eastAsia="ro-RO"/>
        </w:rPr>
        <w:t xml:space="preserve"> exist</w:t>
      </w:r>
      <w:r>
        <w:rPr>
          <w:rFonts w:ascii="Arial" w:eastAsia="Times New Roman" w:hAnsi="Arial" w:cs="Arial"/>
          <w:i/>
          <w:sz w:val="20"/>
          <w:szCs w:val="20"/>
          <w:lang w:val="ro-RO" w:eastAsia="ro-RO"/>
        </w:rPr>
        <w:t>entă</w:t>
      </w:r>
      <w:r w:rsidR="00A01DDD" w:rsidRPr="00A01DDD">
        <w:rPr>
          <w:rFonts w:ascii="Arial" w:eastAsia="Times New Roman" w:hAnsi="Arial" w:cs="Arial"/>
          <w:i/>
          <w:sz w:val="20"/>
          <w:szCs w:val="20"/>
          <w:lang w:val="ro-RO" w:eastAsia="ro-RO"/>
        </w:rPr>
        <w:t xml:space="preserve"> temporar) se vor realiza  200 m de gabioane, iar pe 150 m se va realiza rigolă </w:t>
      </w:r>
      <w:proofErr w:type="spellStart"/>
      <w:r w:rsidR="00A01DDD" w:rsidRPr="00A01DDD">
        <w:rPr>
          <w:rFonts w:ascii="Arial" w:eastAsia="Times New Roman" w:hAnsi="Arial" w:cs="Arial"/>
          <w:i/>
          <w:sz w:val="20"/>
          <w:szCs w:val="20"/>
          <w:lang w:val="ro-RO" w:eastAsia="ro-RO"/>
        </w:rPr>
        <w:t>ramforsată</w:t>
      </w:r>
      <w:proofErr w:type="spellEnd"/>
      <w:r w:rsidR="00A01DDD" w:rsidRPr="00A01DDD">
        <w:rPr>
          <w:rFonts w:ascii="Arial" w:eastAsia="Times New Roman" w:hAnsi="Arial" w:cs="Arial"/>
          <w:i/>
          <w:sz w:val="20"/>
          <w:szCs w:val="20"/>
          <w:lang w:val="ro-RO" w:eastAsia="ro-RO"/>
        </w:rPr>
        <w:t xml:space="preserve"> monolită;</w:t>
      </w:r>
    </w:p>
    <w:p w:rsidR="007A353E" w:rsidRPr="00D074A7" w:rsidRDefault="003504BF" w:rsidP="00F15C4B">
      <w:pPr>
        <w:spacing w:after="0" w:line="240" w:lineRule="auto"/>
        <w:jc w:val="both"/>
        <w:rPr>
          <w:rFonts w:ascii="Arial" w:hAnsi="Arial" w:cs="Arial"/>
          <w:i/>
          <w:sz w:val="20"/>
          <w:szCs w:val="20"/>
          <w:lang w:val="ro-RO"/>
        </w:rPr>
      </w:pPr>
      <w:r>
        <w:rPr>
          <w:rFonts w:ascii="Arial" w:hAnsi="Arial" w:cs="Arial"/>
          <w:i/>
          <w:sz w:val="20"/>
          <w:szCs w:val="20"/>
          <w:lang w:val="ro-RO"/>
        </w:rPr>
        <w:t>g</w:t>
      </w:r>
      <w:r w:rsidR="007A353E" w:rsidRPr="00D074A7">
        <w:rPr>
          <w:rFonts w:ascii="Arial" w:hAnsi="Arial" w:cs="Arial"/>
          <w:i/>
          <w:sz w:val="20"/>
          <w:szCs w:val="20"/>
          <w:lang w:val="ro-RO"/>
        </w:rPr>
        <w:t>) proiectul nu are efecte cumulative cu alte proiecte;</w:t>
      </w:r>
    </w:p>
    <w:p w:rsidR="007A353E" w:rsidRPr="00D074A7" w:rsidRDefault="003504BF" w:rsidP="00A1319A">
      <w:pPr>
        <w:tabs>
          <w:tab w:val="left" w:pos="720"/>
        </w:tabs>
        <w:spacing w:after="0" w:line="240" w:lineRule="auto"/>
        <w:jc w:val="both"/>
        <w:rPr>
          <w:rStyle w:val="tpa1"/>
          <w:rFonts w:ascii="Arial" w:hAnsi="Arial" w:cs="Arial"/>
          <w:i/>
          <w:sz w:val="20"/>
          <w:szCs w:val="20"/>
        </w:rPr>
      </w:pPr>
      <w:r>
        <w:rPr>
          <w:rFonts w:ascii="Arial" w:hAnsi="Arial" w:cs="Arial"/>
          <w:i/>
          <w:sz w:val="20"/>
          <w:szCs w:val="20"/>
          <w:lang w:val="ro-RO"/>
        </w:rPr>
        <w:t>h</w:t>
      </w:r>
      <w:r w:rsidR="00F15C4B">
        <w:rPr>
          <w:rFonts w:ascii="Arial" w:hAnsi="Arial" w:cs="Arial"/>
          <w:i/>
          <w:sz w:val="20"/>
          <w:szCs w:val="20"/>
          <w:lang w:val="ro-RO"/>
        </w:rPr>
        <w:t xml:space="preserve">) </w:t>
      </w:r>
      <w:r w:rsidR="007A353E" w:rsidRPr="00D074A7">
        <w:rPr>
          <w:rFonts w:ascii="Arial" w:hAnsi="Arial" w:cs="Arial"/>
          <w:i/>
          <w:sz w:val="20"/>
          <w:szCs w:val="20"/>
          <w:lang w:val="ro-RO"/>
        </w:rPr>
        <w:t xml:space="preserve">în etapa de realizare a proiectului nu rezultă deşeuri, pământul </w:t>
      </w:r>
      <w:proofErr w:type="spellStart"/>
      <w:r w:rsidR="007A353E" w:rsidRPr="00D074A7">
        <w:rPr>
          <w:rStyle w:val="tpa1"/>
          <w:rFonts w:ascii="Arial" w:hAnsi="Arial" w:cs="Arial"/>
          <w:i/>
          <w:sz w:val="20"/>
          <w:szCs w:val="20"/>
        </w:rPr>
        <w:t>rezultat</w:t>
      </w:r>
      <w:proofErr w:type="spellEnd"/>
      <w:r w:rsidR="007A353E" w:rsidRPr="00D074A7">
        <w:rPr>
          <w:rStyle w:val="tpa1"/>
          <w:rFonts w:ascii="Arial" w:hAnsi="Arial" w:cs="Arial"/>
          <w:i/>
          <w:sz w:val="20"/>
          <w:szCs w:val="20"/>
        </w:rPr>
        <w:t xml:space="preserve"> </w:t>
      </w:r>
      <w:proofErr w:type="spellStart"/>
      <w:r w:rsidR="007A353E" w:rsidRPr="00D074A7">
        <w:rPr>
          <w:rStyle w:val="tpa1"/>
          <w:rFonts w:ascii="Arial" w:hAnsi="Arial" w:cs="Arial"/>
          <w:i/>
          <w:sz w:val="20"/>
          <w:szCs w:val="20"/>
        </w:rPr>
        <w:t>în</w:t>
      </w:r>
      <w:proofErr w:type="spellEnd"/>
      <w:r w:rsidR="007A353E" w:rsidRPr="00D074A7">
        <w:rPr>
          <w:rStyle w:val="tpa1"/>
          <w:rFonts w:ascii="Arial" w:hAnsi="Arial" w:cs="Arial"/>
          <w:i/>
          <w:sz w:val="20"/>
          <w:szCs w:val="20"/>
        </w:rPr>
        <w:t xml:space="preserve"> </w:t>
      </w:r>
      <w:proofErr w:type="spellStart"/>
      <w:r w:rsidR="007A353E" w:rsidRPr="00D074A7">
        <w:rPr>
          <w:rStyle w:val="tpa1"/>
          <w:rFonts w:ascii="Arial" w:hAnsi="Arial" w:cs="Arial"/>
          <w:i/>
          <w:sz w:val="20"/>
          <w:szCs w:val="20"/>
        </w:rPr>
        <w:t>urma</w:t>
      </w:r>
      <w:proofErr w:type="spellEnd"/>
      <w:r w:rsidR="007A353E" w:rsidRPr="00D074A7">
        <w:rPr>
          <w:rStyle w:val="tpa1"/>
          <w:rFonts w:ascii="Arial" w:hAnsi="Arial" w:cs="Arial"/>
          <w:i/>
          <w:sz w:val="20"/>
          <w:szCs w:val="20"/>
        </w:rPr>
        <w:t xml:space="preserve"> </w:t>
      </w:r>
      <w:proofErr w:type="spellStart"/>
      <w:r w:rsidR="007A353E" w:rsidRPr="00D074A7">
        <w:rPr>
          <w:rStyle w:val="tpa1"/>
          <w:rFonts w:ascii="Arial" w:hAnsi="Arial" w:cs="Arial"/>
          <w:i/>
          <w:sz w:val="20"/>
          <w:szCs w:val="20"/>
        </w:rPr>
        <w:t>lucrărilor</w:t>
      </w:r>
      <w:proofErr w:type="spellEnd"/>
      <w:r w:rsidR="007A353E" w:rsidRPr="00D074A7">
        <w:rPr>
          <w:rStyle w:val="tpa1"/>
          <w:rFonts w:ascii="Arial" w:hAnsi="Arial" w:cs="Arial"/>
          <w:i/>
          <w:sz w:val="20"/>
          <w:szCs w:val="20"/>
        </w:rPr>
        <w:t xml:space="preserve"> </w:t>
      </w:r>
      <w:proofErr w:type="spellStart"/>
      <w:r w:rsidR="007A353E" w:rsidRPr="00D074A7">
        <w:rPr>
          <w:rStyle w:val="tpa1"/>
          <w:rFonts w:ascii="Arial" w:hAnsi="Arial" w:cs="Arial"/>
          <w:i/>
          <w:sz w:val="20"/>
          <w:szCs w:val="20"/>
        </w:rPr>
        <w:t>va</w:t>
      </w:r>
      <w:proofErr w:type="spellEnd"/>
      <w:r w:rsidR="007A353E" w:rsidRPr="00D074A7">
        <w:rPr>
          <w:rStyle w:val="tpa1"/>
          <w:rFonts w:ascii="Arial" w:hAnsi="Arial" w:cs="Arial"/>
          <w:i/>
          <w:sz w:val="20"/>
          <w:szCs w:val="20"/>
        </w:rPr>
        <w:t xml:space="preserve"> fi </w:t>
      </w:r>
      <w:proofErr w:type="spellStart"/>
      <w:r w:rsidR="007A353E" w:rsidRPr="00D074A7">
        <w:rPr>
          <w:rStyle w:val="tpa1"/>
          <w:rFonts w:ascii="Arial" w:hAnsi="Arial" w:cs="Arial"/>
          <w:i/>
          <w:sz w:val="20"/>
          <w:szCs w:val="20"/>
        </w:rPr>
        <w:t>utilizat</w:t>
      </w:r>
      <w:proofErr w:type="spellEnd"/>
      <w:r w:rsidR="007A353E" w:rsidRPr="00D074A7">
        <w:rPr>
          <w:rStyle w:val="tpa1"/>
          <w:rFonts w:ascii="Arial" w:hAnsi="Arial" w:cs="Arial"/>
          <w:i/>
          <w:sz w:val="20"/>
          <w:szCs w:val="20"/>
        </w:rPr>
        <w:t xml:space="preserve"> </w:t>
      </w:r>
      <w:proofErr w:type="spellStart"/>
      <w:r w:rsidR="007A353E" w:rsidRPr="00D074A7">
        <w:rPr>
          <w:rStyle w:val="tpa1"/>
          <w:rFonts w:ascii="Arial" w:hAnsi="Arial" w:cs="Arial"/>
          <w:i/>
          <w:sz w:val="20"/>
          <w:szCs w:val="20"/>
        </w:rPr>
        <w:t>pentru</w:t>
      </w:r>
      <w:proofErr w:type="spellEnd"/>
      <w:r w:rsidR="007A353E" w:rsidRPr="00D074A7">
        <w:rPr>
          <w:rStyle w:val="tpa1"/>
          <w:rFonts w:ascii="Arial" w:hAnsi="Arial" w:cs="Arial"/>
          <w:i/>
          <w:sz w:val="20"/>
          <w:szCs w:val="20"/>
        </w:rPr>
        <w:t xml:space="preserve"> </w:t>
      </w:r>
      <w:proofErr w:type="spellStart"/>
      <w:r w:rsidR="007A353E" w:rsidRPr="00D074A7">
        <w:rPr>
          <w:rStyle w:val="tpa1"/>
          <w:rFonts w:ascii="Arial" w:hAnsi="Arial" w:cs="Arial"/>
          <w:i/>
          <w:sz w:val="20"/>
          <w:szCs w:val="20"/>
        </w:rPr>
        <w:t>nivelare</w:t>
      </w:r>
      <w:proofErr w:type="spellEnd"/>
      <w:r w:rsidR="007A353E" w:rsidRPr="00D074A7">
        <w:rPr>
          <w:rStyle w:val="tpa1"/>
          <w:rFonts w:ascii="Arial" w:hAnsi="Arial" w:cs="Arial"/>
          <w:i/>
          <w:sz w:val="20"/>
          <w:szCs w:val="20"/>
        </w:rPr>
        <w:t xml:space="preserve">; </w:t>
      </w:r>
    </w:p>
    <w:p w:rsidR="007A353E" w:rsidRPr="00D074A7" w:rsidRDefault="003504BF" w:rsidP="00F15C4B">
      <w:pPr>
        <w:spacing w:after="0" w:line="240" w:lineRule="auto"/>
        <w:jc w:val="both"/>
        <w:rPr>
          <w:rFonts w:ascii="Arial" w:hAnsi="Arial" w:cs="Arial"/>
          <w:i/>
          <w:snapToGrid w:val="0"/>
          <w:sz w:val="20"/>
          <w:szCs w:val="20"/>
          <w:lang w:val="ro-RO"/>
        </w:rPr>
      </w:pPr>
      <w:r>
        <w:rPr>
          <w:rFonts w:ascii="Arial" w:hAnsi="Arial" w:cs="Arial"/>
          <w:i/>
          <w:snapToGrid w:val="0"/>
          <w:sz w:val="20"/>
          <w:szCs w:val="20"/>
          <w:lang w:val="ro-RO"/>
        </w:rPr>
        <w:t>i</w:t>
      </w:r>
      <w:r w:rsidR="00F15C4B">
        <w:rPr>
          <w:rFonts w:ascii="Arial" w:hAnsi="Arial" w:cs="Arial"/>
          <w:i/>
          <w:snapToGrid w:val="0"/>
          <w:sz w:val="20"/>
          <w:szCs w:val="20"/>
          <w:lang w:val="ro-RO"/>
        </w:rPr>
        <w:t xml:space="preserve">) </w:t>
      </w:r>
      <w:r w:rsidR="007A353E" w:rsidRPr="00D074A7">
        <w:rPr>
          <w:rFonts w:ascii="Arial" w:hAnsi="Arial" w:cs="Arial"/>
          <w:i/>
          <w:snapToGrid w:val="0"/>
          <w:sz w:val="20"/>
          <w:szCs w:val="20"/>
          <w:lang w:val="ro-RO"/>
        </w:rPr>
        <w:t xml:space="preserve">în etapa de realizare a investiţiei şi în perioada de funcţionare a obiectivului nu se utilizează şi nu rezultă substanţe toxice şi periculoase; </w:t>
      </w:r>
    </w:p>
    <w:p w:rsidR="007A353E" w:rsidRDefault="003504BF" w:rsidP="00F15C4B">
      <w:pPr>
        <w:spacing w:after="0" w:line="240" w:lineRule="auto"/>
        <w:jc w:val="both"/>
        <w:rPr>
          <w:rFonts w:ascii="Arial" w:hAnsi="Arial" w:cs="Arial"/>
          <w:i/>
          <w:sz w:val="20"/>
          <w:szCs w:val="20"/>
          <w:lang w:val="ro-RO"/>
        </w:rPr>
      </w:pPr>
      <w:r>
        <w:rPr>
          <w:rFonts w:ascii="Arial" w:hAnsi="Arial" w:cs="Arial"/>
          <w:i/>
          <w:sz w:val="20"/>
          <w:szCs w:val="20"/>
          <w:lang w:val="ro-RO"/>
        </w:rPr>
        <w:t>j</w:t>
      </w:r>
      <w:r w:rsidR="00F15C4B">
        <w:rPr>
          <w:rFonts w:ascii="Arial" w:hAnsi="Arial" w:cs="Arial"/>
          <w:i/>
          <w:sz w:val="20"/>
          <w:szCs w:val="20"/>
          <w:lang w:val="ro-RO"/>
        </w:rPr>
        <w:t xml:space="preserve">) </w:t>
      </w:r>
      <w:r w:rsidR="007A353E" w:rsidRPr="00D074A7">
        <w:rPr>
          <w:rFonts w:ascii="Arial" w:hAnsi="Arial" w:cs="Arial"/>
          <w:i/>
          <w:sz w:val="20"/>
          <w:szCs w:val="20"/>
          <w:lang w:val="ro-RO"/>
        </w:rPr>
        <w:t>probabilitatea impactului asupra factorilor de mediu este redusă, iar din analiza listei de control pentru etapa de încadrare, finalizată în şedinţa Comisiei de Analiză Tehnică, nu rezultă un impact semnificativ asupra mediului al proiectului propus;</w:t>
      </w:r>
    </w:p>
    <w:p w:rsidR="00C738BB" w:rsidRPr="00D074A7" w:rsidRDefault="003504BF" w:rsidP="00F15C4B">
      <w:pPr>
        <w:spacing w:after="0" w:line="240" w:lineRule="auto"/>
        <w:jc w:val="both"/>
        <w:rPr>
          <w:rFonts w:ascii="Arial" w:hAnsi="Arial" w:cs="Arial"/>
          <w:i/>
          <w:iCs/>
          <w:sz w:val="20"/>
          <w:szCs w:val="20"/>
          <w:lang w:val="ro-RO"/>
        </w:rPr>
      </w:pPr>
      <w:r>
        <w:rPr>
          <w:rFonts w:ascii="Arial" w:hAnsi="Arial" w:cs="Arial"/>
          <w:i/>
          <w:sz w:val="20"/>
          <w:szCs w:val="20"/>
          <w:lang w:val="ro-RO"/>
        </w:rPr>
        <w:t>k</w:t>
      </w:r>
      <w:r w:rsidR="00C738BB" w:rsidRPr="007D29BF">
        <w:rPr>
          <w:rFonts w:ascii="Arial" w:hAnsi="Arial" w:cs="Arial"/>
          <w:i/>
          <w:sz w:val="20"/>
          <w:szCs w:val="20"/>
          <w:lang w:val="ro-RO"/>
        </w:rPr>
        <w:t xml:space="preserve">) </w:t>
      </w:r>
      <w:r w:rsidR="00C738BB" w:rsidRPr="007D29BF">
        <w:rPr>
          <w:rFonts w:ascii="Arial" w:hAnsi="Arial" w:cs="Arial"/>
          <w:i/>
          <w:iCs/>
          <w:sz w:val="20"/>
          <w:szCs w:val="20"/>
          <w:lang w:val="ro-RO"/>
        </w:rPr>
        <w:t xml:space="preserve">proiectul a parcurs etapa de evaluare iniţială, </w:t>
      </w:r>
      <w:r w:rsidR="00C738BB" w:rsidRPr="007D29BF">
        <w:rPr>
          <w:rFonts w:ascii="Arial" w:hAnsi="Arial" w:cs="Arial"/>
          <w:i/>
          <w:sz w:val="20"/>
          <w:szCs w:val="20"/>
          <w:lang w:val="ro-RO"/>
        </w:rPr>
        <w:t>din analiza listei de control pentru etapa de încadrare, finalizată în şedinţa Comisiei de Analiză Tehnică, nu rezultă un impact semnificativ asupra</w:t>
      </w:r>
      <w:r w:rsidR="00C738BB">
        <w:rPr>
          <w:rFonts w:ascii="Arial" w:hAnsi="Arial" w:cs="Arial"/>
          <w:i/>
          <w:sz w:val="20"/>
          <w:szCs w:val="20"/>
          <w:lang w:val="ro-RO"/>
        </w:rPr>
        <w:t xml:space="preserve"> mediului al proiectului propus.</w:t>
      </w:r>
    </w:p>
    <w:p w:rsidR="003601F1" w:rsidRPr="003849EA" w:rsidRDefault="003504BF" w:rsidP="004E7C1F">
      <w:pPr>
        <w:spacing w:after="0" w:line="240" w:lineRule="auto"/>
        <w:jc w:val="both"/>
        <w:rPr>
          <w:rFonts w:ascii="Arial" w:hAnsi="Arial" w:cs="Arial"/>
          <w:i/>
          <w:sz w:val="20"/>
          <w:szCs w:val="20"/>
          <w:lang w:val="ro-RO"/>
        </w:rPr>
      </w:pPr>
      <w:r>
        <w:rPr>
          <w:rFonts w:ascii="Arial" w:hAnsi="Arial" w:cs="Arial"/>
          <w:i/>
          <w:iCs/>
          <w:sz w:val="20"/>
          <w:szCs w:val="20"/>
          <w:lang w:val="ro-RO"/>
        </w:rPr>
        <w:lastRenderedPageBreak/>
        <w:t>l</w:t>
      </w:r>
      <w:r w:rsidR="00C738BB" w:rsidRPr="007D29BF">
        <w:rPr>
          <w:rFonts w:ascii="Arial" w:hAnsi="Arial" w:cs="Arial"/>
          <w:i/>
          <w:iCs/>
          <w:sz w:val="20"/>
          <w:szCs w:val="20"/>
          <w:lang w:val="ro-RO"/>
        </w:rPr>
        <w:t xml:space="preserve">) </w:t>
      </w:r>
      <w:r w:rsidR="003601F1" w:rsidRPr="007D29BF">
        <w:rPr>
          <w:rFonts w:ascii="Arial" w:hAnsi="Arial" w:cs="Arial"/>
          <w:i/>
          <w:sz w:val="20"/>
          <w:szCs w:val="20"/>
          <w:lang w:val="ro-RO"/>
        </w:rPr>
        <w:t>anunţu</w:t>
      </w:r>
      <w:r w:rsidR="002F0BDF">
        <w:rPr>
          <w:rFonts w:ascii="Arial" w:hAnsi="Arial" w:cs="Arial"/>
          <w:i/>
          <w:sz w:val="20"/>
          <w:szCs w:val="20"/>
          <w:lang w:val="ro-RO"/>
        </w:rPr>
        <w:t>l</w:t>
      </w:r>
      <w:r w:rsidR="003601F1" w:rsidRPr="007D29BF">
        <w:rPr>
          <w:rFonts w:ascii="Arial" w:hAnsi="Arial" w:cs="Arial"/>
          <w:i/>
          <w:sz w:val="20"/>
          <w:szCs w:val="20"/>
          <w:lang w:val="ro-RO"/>
        </w:rPr>
        <w:t xml:space="preserve"> </w:t>
      </w:r>
      <w:r>
        <w:rPr>
          <w:rFonts w:ascii="Arial" w:hAnsi="Arial" w:cs="Arial"/>
          <w:i/>
          <w:sz w:val="20"/>
          <w:szCs w:val="20"/>
          <w:lang w:val="ro-RO"/>
        </w:rPr>
        <w:t xml:space="preserve">solicitării </w:t>
      </w:r>
      <w:r w:rsidR="003601F1" w:rsidRPr="007D29BF">
        <w:rPr>
          <w:rFonts w:ascii="Arial" w:hAnsi="Arial" w:cs="Arial"/>
          <w:i/>
          <w:sz w:val="20"/>
          <w:szCs w:val="20"/>
          <w:lang w:val="ro-RO"/>
        </w:rPr>
        <w:t xml:space="preserve">a fost mediatizat prin: afişare la sediul Primăriei </w:t>
      </w:r>
      <w:r w:rsidR="002F0BDF">
        <w:rPr>
          <w:rFonts w:ascii="Arial" w:hAnsi="Arial" w:cs="Arial"/>
          <w:i/>
          <w:sz w:val="20"/>
          <w:szCs w:val="20"/>
          <w:lang w:val="ro-RO"/>
        </w:rPr>
        <w:t>Miceştii de Câmpie</w:t>
      </w:r>
      <w:r w:rsidR="003601F1" w:rsidRPr="007D29BF">
        <w:rPr>
          <w:rFonts w:ascii="Arial" w:hAnsi="Arial" w:cs="Arial"/>
          <w:i/>
          <w:sz w:val="20"/>
          <w:szCs w:val="20"/>
          <w:lang w:val="ro-RO"/>
        </w:rPr>
        <w:t xml:space="preserve">, publicare în presa locală, afişare pe site-ul şi la sediul A.P.M. Bistriţa-Năsăud. </w:t>
      </w:r>
      <w:r w:rsidR="003601F1">
        <w:rPr>
          <w:rFonts w:ascii="Arial" w:hAnsi="Arial" w:cs="Arial"/>
          <w:i/>
          <w:sz w:val="20"/>
          <w:szCs w:val="20"/>
          <w:lang w:val="ro-RO"/>
        </w:rPr>
        <w:t>Nu s</w:t>
      </w:r>
      <w:r w:rsidR="003601F1" w:rsidRPr="003849EA">
        <w:rPr>
          <w:rFonts w:ascii="Arial" w:hAnsi="Arial" w:cs="Arial"/>
          <w:i/>
          <w:sz w:val="20"/>
          <w:szCs w:val="20"/>
          <w:lang w:val="ro-RO"/>
        </w:rPr>
        <w:t>-a</w:t>
      </w:r>
      <w:r w:rsidR="003601F1">
        <w:rPr>
          <w:rFonts w:ascii="Arial" w:hAnsi="Arial" w:cs="Arial"/>
          <w:i/>
          <w:sz w:val="20"/>
          <w:szCs w:val="20"/>
          <w:lang w:val="ro-RO"/>
        </w:rPr>
        <w:t>u înregistrat contestaţii</w:t>
      </w:r>
      <w:r w:rsidR="00477BE8">
        <w:rPr>
          <w:rFonts w:ascii="Arial" w:hAnsi="Arial" w:cs="Arial"/>
          <w:i/>
          <w:sz w:val="20"/>
          <w:szCs w:val="20"/>
          <w:lang w:val="ro-RO"/>
        </w:rPr>
        <w:t>/comentarii/observații</w:t>
      </w:r>
      <w:r w:rsidR="003601F1" w:rsidRPr="003849EA">
        <w:rPr>
          <w:rFonts w:ascii="Arial" w:hAnsi="Arial" w:cs="Arial"/>
          <w:i/>
          <w:sz w:val="20"/>
          <w:szCs w:val="20"/>
          <w:lang w:val="ro-RO"/>
        </w:rPr>
        <w:t xml:space="preserve"> din partea publicului interesat. </w:t>
      </w:r>
    </w:p>
    <w:p w:rsidR="00477BE8" w:rsidRPr="004C755D" w:rsidRDefault="00477BE8" w:rsidP="004E7C1F">
      <w:pPr>
        <w:spacing w:after="0" w:line="240" w:lineRule="auto"/>
        <w:jc w:val="both"/>
        <w:rPr>
          <w:rFonts w:ascii="Arial" w:hAnsi="Arial" w:cs="Arial"/>
          <w:i/>
          <w:iCs/>
          <w:sz w:val="20"/>
          <w:szCs w:val="20"/>
          <w:lang w:val="ro-RO"/>
        </w:rPr>
      </w:pPr>
    </w:p>
    <w:p w:rsidR="0057156A" w:rsidRDefault="0057156A" w:rsidP="008A2FB8">
      <w:pPr>
        <w:autoSpaceDE w:val="0"/>
        <w:autoSpaceDN w:val="0"/>
        <w:adjustRightInd w:val="0"/>
        <w:spacing w:after="0" w:line="240" w:lineRule="auto"/>
        <w:ind w:firstLine="720"/>
        <w:jc w:val="both"/>
        <w:rPr>
          <w:rFonts w:ascii="Arial" w:hAnsi="Arial" w:cs="Arial"/>
          <w:sz w:val="20"/>
          <w:szCs w:val="20"/>
          <w:lang w:val="ro-RO"/>
        </w:rPr>
      </w:pPr>
      <w:r w:rsidRPr="00447FC3">
        <w:rPr>
          <w:rFonts w:ascii="Arial" w:hAnsi="Arial" w:cs="Arial"/>
          <w:b/>
          <w:sz w:val="20"/>
          <w:szCs w:val="20"/>
          <w:lang w:val="ro-RO"/>
        </w:rPr>
        <w:t>II.</w:t>
      </w:r>
      <w:r w:rsidRPr="00447FC3">
        <w:rPr>
          <w:rFonts w:ascii="Arial" w:hAnsi="Arial" w:cs="Arial"/>
          <w:sz w:val="20"/>
          <w:szCs w:val="20"/>
          <w:lang w:val="ro-RO"/>
        </w:rPr>
        <w:t xml:space="preserve"> Motivele care au stat la baza luării deciziei etapei de încadrare în procedura de evaluare adecvată sunt următoarele: </w:t>
      </w:r>
    </w:p>
    <w:p w:rsidR="0083333B" w:rsidRDefault="0083333B" w:rsidP="0083333B">
      <w:pPr>
        <w:spacing w:after="0" w:line="240" w:lineRule="auto"/>
        <w:ind w:firstLine="720"/>
        <w:jc w:val="both"/>
        <w:rPr>
          <w:rFonts w:ascii="Arial" w:eastAsia="Times New Roman" w:hAnsi="Arial" w:cs="Arial"/>
          <w:i/>
          <w:sz w:val="20"/>
          <w:szCs w:val="20"/>
          <w:lang w:val="ro-RO" w:eastAsia="ro-RO"/>
        </w:rPr>
      </w:pPr>
      <w:r w:rsidRPr="0083333B">
        <w:rPr>
          <w:rFonts w:ascii="Arial" w:eastAsia="Times New Roman" w:hAnsi="Arial" w:cs="Arial"/>
          <w:i/>
          <w:sz w:val="20"/>
          <w:szCs w:val="20"/>
          <w:lang w:val="ro-RO" w:eastAsia="ro-RO"/>
        </w:rPr>
        <w:t>- proiectul propus nu intră sub incidenţa art. 28 din O.U.G. nr. 57/2007 privind regimul ariilor naturale protejate, conservarea habitatelor naturale, a florei şi faunei sălbatice, cu modifică</w:t>
      </w:r>
      <w:r w:rsidR="00477BE8">
        <w:rPr>
          <w:rFonts w:ascii="Arial" w:eastAsia="Times New Roman" w:hAnsi="Arial" w:cs="Arial"/>
          <w:i/>
          <w:sz w:val="20"/>
          <w:szCs w:val="20"/>
          <w:lang w:val="ro-RO" w:eastAsia="ro-RO"/>
        </w:rPr>
        <w:t>rile şi completările ulterioare.</w:t>
      </w:r>
    </w:p>
    <w:p w:rsidR="00477BE8" w:rsidRPr="0083333B" w:rsidRDefault="00477BE8" w:rsidP="0083333B">
      <w:pPr>
        <w:spacing w:after="0" w:line="240" w:lineRule="auto"/>
        <w:ind w:firstLine="720"/>
        <w:jc w:val="both"/>
        <w:rPr>
          <w:rFonts w:ascii="Arial" w:eastAsia="Times New Roman" w:hAnsi="Arial" w:cs="Arial"/>
          <w:i/>
          <w:sz w:val="20"/>
          <w:szCs w:val="20"/>
          <w:lang w:val="ro-RO" w:eastAsia="ro-RO"/>
        </w:rPr>
      </w:pPr>
    </w:p>
    <w:p w:rsidR="001219A4" w:rsidRPr="00447FC3" w:rsidRDefault="0057156A" w:rsidP="00477BE8">
      <w:pPr>
        <w:autoSpaceDE w:val="0"/>
        <w:autoSpaceDN w:val="0"/>
        <w:adjustRightInd w:val="0"/>
        <w:spacing w:after="0" w:line="240" w:lineRule="auto"/>
        <w:ind w:firstLine="720"/>
        <w:rPr>
          <w:rFonts w:ascii="Arial" w:hAnsi="Arial" w:cs="Arial"/>
          <w:b/>
          <w:sz w:val="20"/>
          <w:szCs w:val="20"/>
          <w:lang w:val="ro-RO"/>
        </w:rPr>
      </w:pPr>
      <w:r w:rsidRPr="00447FC3">
        <w:rPr>
          <w:rFonts w:ascii="Arial" w:hAnsi="Arial" w:cs="Arial"/>
          <w:b/>
          <w:sz w:val="20"/>
          <w:szCs w:val="20"/>
          <w:lang w:val="ro-RO"/>
        </w:rPr>
        <w:t>Condiţii de realizare a proiectului:</w:t>
      </w:r>
    </w:p>
    <w:p w:rsidR="002646FE" w:rsidRPr="00477BE8" w:rsidRDefault="002646FE" w:rsidP="00477BE8">
      <w:pPr>
        <w:pStyle w:val="Listparagraf"/>
        <w:numPr>
          <w:ilvl w:val="0"/>
          <w:numId w:val="18"/>
        </w:numPr>
        <w:spacing w:after="0" w:line="240" w:lineRule="auto"/>
        <w:ind w:left="0" w:firstLine="360"/>
        <w:jc w:val="both"/>
        <w:rPr>
          <w:rFonts w:ascii="Arial" w:hAnsi="Arial" w:cs="Arial"/>
          <w:i/>
          <w:sz w:val="20"/>
          <w:szCs w:val="20"/>
          <w:lang w:eastAsia="ar-SA"/>
        </w:rPr>
      </w:pPr>
      <w:r w:rsidRPr="000F3117">
        <w:rPr>
          <w:rFonts w:ascii="Arial" w:hAnsi="Arial" w:cs="Arial"/>
          <w:i/>
          <w:sz w:val="20"/>
          <w:szCs w:val="20"/>
          <w:lang w:eastAsia="ar-SA"/>
        </w:rPr>
        <w:t xml:space="preserve">Se </w:t>
      </w:r>
      <w:proofErr w:type="spellStart"/>
      <w:r w:rsidRPr="000F3117">
        <w:rPr>
          <w:rFonts w:ascii="Arial" w:hAnsi="Arial" w:cs="Arial"/>
          <w:i/>
          <w:sz w:val="20"/>
          <w:szCs w:val="20"/>
          <w:lang w:eastAsia="ar-SA"/>
        </w:rPr>
        <w:t>vor</w:t>
      </w:r>
      <w:proofErr w:type="spellEnd"/>
      <w:r w:rsidRPr="000F3117">
        <w:rPr>
          <w:rFonts w:ascii="Arial" w:hAnsi="Arial" w:cs="Arial"/>
          <w:i/>
          <w:sz w:val="20"/>
          <w:szCs w:val="20"/>
          <w:lang w:eastAsia="ar-SA"/>
        </w:rPr>
        <w:t xml:space="preserve"> </w:t>
      </w:r>
      <w:proofErr w:type="spellStart"/>
      <w:r w:rsidRPr="000F3117">
        <w:rPr>
          <w:rFonts w:ascii="Arial" w:hAnsi="Arial" w:cs="Arial"/>
          <w:i/>
          <w:sz w:val="20"/>
          <w:szCs w:val="20"/>
          <w:lang w:eastAsia="ar-SA"/>
        </w:rPr>
        <w:t>respecta</w:t>
      </w:r>
      <w:proofErr w:type="spellEnd"/>
      <w:r w:rsidRPr="000F3117">
        <w:rPr>
          <w:rFonts w:ascii="Arial" w:hAnsi="Arial" w:cs="Arial"/>
          <w:i/>
          <w:sz w:val="20"/>
          <w:szCs w:val="20"/>
          <w:lang w:eastAsia="ar-SA"/>
        </w:rPr>
        <w:t xml:space="preserve"> </w:t>
      </w:r>
      <w:proofErr w:type="spellStart"/>
      <w:r w:rsidRPr="000F3117">
        <w:rPr>
          <w:rFonts w:ascii="Arial" w:hAnsi="Arial" w:cs="Arial"/>
          <w:i/>
          <w:sz w:val="20"/>
          <w:szCs w:val="20"/>
          <w:lang w:eastAsia="ar-SA"/>
        </w:rPr>
        <w:t>prevederile</w:t>
      </w:r>
      <w:proofErr w:type="spellEnd"/>
      <w:r w:rsidRPr="000F3117">
        <w:rPr>
          <w:rFonts w:ascii="Arial" w:hAnsi="Arial" w:cs="Arial"/>
          <w:i/>
          <w:sz w:val="20"/>
          <w:szCs w:val="20"/>
          <w:lang w:eastAsia="ar-SA"/>
        </w:rPr>
        <w:t xml:space="preserve"> O.U.G. nr. 195/2005 </w:t>
      </w:r>
      <w:proofErr w:type="spellStart"/>
      <w:r w:rsidRPr="000F3117">
        <w:rPr>
          <w:rFonts w:ascii="Arial" w:hAnsi="Arial" w:cs="Arial"/>
          <w:i/>
          <w:sz w:val="20"/>
          <w:szCs w:val="20"/>
          <w:lang w:eastAsia="ar-SA"/>
        </w:rPr>
        <w:t>privind</w:t>
      </w:r>
      <w:proofErr w:type="spellEnd"/>
      <w:r w:rsidRPr="000F3117">
        <w:rPr>
          <w:rFonts w:ascii="Arial" w:hAnsi="Arial" w:cs="Arial"/>
          <w:i/>
          <w:sz w:val="20"/>
          <w:szCs w:val="20"/>
          <w:lang w:eastAsia="ar-SA"/>
        </w:rPr>
        <w:t xml:space="preserve"> </w:t>
      </w:r>
      <w:proofErr w:type="spellStart"/>
      <w:r w:rsidRPr="000F3117">
        <w:rPr>
          <w:rFonts w:ascii="Arial" w:hAnsi="Arial" w:cs="Arial"/>
          <w:i/>
          <w:sz w:val="20"/>
          <w:szCs w:val="20"/>
          <w:lang w:eastAsia="ar-SA"/>
        </w:rPr>
        <w:t>protecţia</w:t>
      </w:r>
      <w:proofErr w:type="spellEnd"/>
      <w:r w:rsidRPr="000F3117">
        <w:rPr>
          <w:rFonts w:ascii="Arial" w:hAnsi="Arial" w:cs="Arial"/>
          <w:i/>
          <w:sz w:val="20"/>
          <w:szCs w:val="20"/>
          <w:lang w:eastAsia="ar-SA"/>
        </w:rPr>
        <w:t xml:space="preserve"> </w:t>
      </w:r>
      <w:proofErr w:type="spellStart"/>
      <w:r w:rsidRPr="000F3117">
        <w:rPr>
          <w:rFonts w:ascii="Arial" w:hAnsi="Arial" w:cs="Arial"/>
          <w:i/>
          <w:sz w:val="20"/>
          <w:szCs w:val="20"/>
          <w:lang w:eastAsia="ar-SA"/>
        </w:rPr>
        <w:t>mediului</w:t>
      </w:r>
      <w:proofErr w:type="spellEnd"/>
      <w:r w:rsidRPr="000F3117">
        <w:rPr>
          <w:rFonts w:ascii="Arial" w:hAnsi="Arial" w:cs="Arial"/>
          <w:i/>
          <w:sz w:val="20"/>
          <w:szCs w:val="20"/>
          <w:lang w:eastAsia="ar-SA"/>
        </w:rPr>
        <w:t xml:space="preserve">, cu </w:t>
      </w:r>
      <w:proofErr w:type="spellStart"/>
      <w:r w:rsidRPr="000F3117">
        <w:rPr>
          <w:rFonts w:ascii="Arial" w:hAnsi="Arial" w:cs="Arial"/>
          <w:i/>
          <w:sz w:val="20"/>
          <w:szCs w:val="20"/>
          <w:lang w:eastAsia="ar-SA"/>
        </w:rPr>
        <w:t>modificările</w:t>
      </w:r>
      <w:proofErr w:type="spellEnd"/>
      <w:r w:rsidRPr="000F3117">
        <w:rPr>
          <w:rFonts w:ascii="Arial" w:hAnsi="Arial" w:cs="Arial"/>
          <w:i/>
          <w:sz w:val="20"/>
          <w:szCs w:val="20"/>
          <w:lang w:eastAsia="ar-SA"/>
        </w:rPr>
        <w:t xml:space="preserve"> </w:t>
      </w:r>
      <w:proofErr w:type="spellStart"/>
      <w:r w:rsidRPr="000F3117">
        <w:rPr>
          <w:rFonts w:ascii="Arial" w:hAnsi="Arial" w:cs="Arial"/>
          <w:i/>
          <w:sz w:val="20"/>
          <w:szCs w:val="20"/>
          <w:lang w:eastAsia="ar-SA"/>
        </w:rPr>
        <w:t>ş</w:t>
      </w:r>
      <w:r w:rsidR="003C4A3F" w:rsidRPr="000F3117">
        <w:rPr>
          <w:rFonts w:ascii="Arial" w:hAnsi="Arial" w:cs="Arial"/>
          <w:i/>
          <w:sz w:val="20"/>
          <w:szCs w:val="20"/>
          <w:lang w:eastAsia="ar-SA"/>
        </w:rPr>
        <w:t>i</w:t>
      </w:r>
      <w:proofErr w:type="spellEnd"/>
      <w:r w:rsidR="00477BE8">
        <w:rPr>
          <w:rFonts w:ascii="Arial" w:hAnsi="Arial" w:cs="Arial"/>
          <w:i/>
          <w:sz w:val="20"/>
          <w:szCs w:val="20"/>
          <w:lang w:eastAsia="ar-SA"/>
        </w:rPr>
        <w:t xml:space="preserve"> </w:t>
      </w:r>
      <w:proofErr w:type="spellStart"/>
      <w:r w:rsidRPr="00477BE8">
        <w:rPr>
          <w:rFonts w:ascii="Arial" w:hAnsi="Arial" w:cs="Arial"/>
          <w:i/>
          <w:sz w:val="20"/>
          <w:szCs w:val="20"/>
          <w:lang w:eastAsia="ar-SA"/>
        </w:rPr>
        <w:t>completările</w:t>
      </w:r>
      <w:proofErr w:type="spellEnd"/>
      <w:r w:rsidRPr="00477BE8">
        <w:rPr>
          <w:rFonts w:ascii="Arial" w:hAnsi="Arial" w:cs="Arial"/>
          <w:i/>
          <w:sz w:val="20"/>
          <w:szCs w:val="20"/>
          <w:lang w:eastAsia="ar-SA"/>
        </w:rPr>
        <w:t xml:space="preserve"> </w:t>
      </w:r>
      <w:proofErr w:type="spellStart"/>
      <w:r w:rsidRPr="00477BE8">
        <w:rPr>
          <w:rFonts w:ascii="Arial" w:hAnsi="Arial" w:cs="Arial"/>
          <w:i/>
          <w:sz w:val="20"/>
          <w:szCs w:val="20"/>
          <w:lang w:eastAsia="ar-SA"/>
        </w:rPr>
        <w:t>ulterioare</w:t>
      </w:r>
      <w:proofErr w:type="spellEnd"/>
      <w:r w:rsidRPr="00477BE8">
        <w:rPr>
          <w:rFonts w:ascii="Arial" w:hAnsi="Arial" w:cs="Arial"/>
          <w:i/>
          <w:sz w:val="20"/>
          <w:szCs w:val="20"/>
          <w:lang w:eastAsia="ar-SA"/>
        </w:rPr>
        <w:t>.</w:t>
      </w:r>
    </w:p>
    <w:p w:rsidR="00B96E3F" w:rsidRPr="000F3117" w:rsidRDefault="000F3117" w:rsidP="00477BE8">
      <w:pPr>
        <w:spacing w:after="0" w:line="240" w:lineRule="auto"/>
        <w:ind w:firstLine="360"/>
        <w:rPr>
          <w:rFonts w:ascii="Arial" w:hAnsi="Arial" w:cs="Arial"/>
          <w:i/>
          <w:sz w:val="20"/>
          <w:szCs w:val="20"/>
          <w:lang w:eastAsia="ar-SA"/>
        </w:rPr>
      </w:pPr>
      <w:proofErr w:type="gramStart"/>
      <w:r>
        <w:rPr>
          <w:rFonts w:ascii="Arial" w:hAnsi="Arial" w:cs="Arial"/>
          <w:i/>
          <w:sz w:val="20"/>
          <w:szCs w:val="20"/>
          <w:lang w:eastAsia="ar-SA"/>
        </w:rPr>
        <w:t xml:space="preserve">2. </w:t>
      </w:r>
      <w:proofErr w:type="spellStart"/>
      <w:r w:rsidR="00B96E3F" w:rsidRPr="000F3117">
        <w:rPr>
          <w:rFonts w:ascii="Arial" w:hAnsi="Arial" w:cs="Arial"/>
          <w:i/>
          <w:sz w:val="20"/>
          <w:szCs w:val="20"/>
          <w:lang w:eastAsia="ar-SA"/>
        </w:rPr>
        <w:t>Va</w:t>
      </w:r>
      <w:proofErr w:type="spellEnd"/>
      <w:proofErr w:type="gramEnd"/>
      <w:r w:rsidR="00B96E3F" w:rsidRPr="000F3117">
        <w:rPr>
          <w:rFonts w:ascii="Arial" w:hAnsi="Arial" w:cs="Arial"/>
          <w:i/>
          <w:sz w:val="20"/>
          <w:szCs w:val="20"/>
          <w:lang w:eastAsia="ar-SA"/>
        </w:rPr>
        <w:t xml:space="preserve"> fi </w:t>
      </w:r>
      <w:proofErr w:type="spellStart"/>
      <w:r w:rsidR="00B96E3F" w:rsidRPr="000F3117">
        <w:rPr>
          <w:rFonts w:ascii="Arial" w:hAnsi="Arial" w:cs="Arial"/>
          <w:i/>
          <w:sz w:val="20"/>
          <w:szCs w:val="20"/>
          <w:lang w:eastAsia="ar-SA"/>
        </w:rPr>
        <w:t>asigurat</w:t>
      </w:r>
      <w:proofErr w:type="spellEnd"/>
      <w:r w:rsidR="00B96E3F" w:rsidRPr="000F3117">
        <w:rPr>
          <w:rFonts w:ascii="Arial" w:hAnsi="Arial" w:cs="Arial"/>
          <w:i/>
          <w:sz w:val="20"/>
          <w:szCs w:val="20"/>
          <w:lang w:val="ro-RO" w:eastAsia="ar-SA"/>
        </w:rPr>
        <w:t xml:space="preserve">ă protecția </w:t>
      </w:r>
      <w:r w:rsidR="002F0BDF">
        <w:rPr>
          <w:rFonts w:ascii="Arial" w:hAnsi="Arial" w:cs="Arial"/>
          <w:i/>
          <w:sz w:val="20"/>
          <w:szCs w:val="20"/>
          <w:lang w:val="ro-RO" w:eastAsia="ar-SA"/>
        </w:rPr>
        <w:t>apelor</w:t>
      </w:r>
      <w:r w:rsidR="006A7147" w:rsidRPr="000F3117">
        <w:rPr>
          <w:rFonts w:ascii="Arial" w:hAnsi="Arial" w:cs="Arial"/>
          <w:i/>
          <w:sz w:val="20"/>
          <w:szCs w:val="20"/>
          <w:lang w:val="ro-RO" w:eastAsia="ar-SA"/>
        </w:rPr>
        <w:t xml:space="preserve"> în zona în care se învecinează cu proiectul.</w:t>
      </w:r>
    </w:p>
    <w:p w:rsidR="00F852B1" w:rsidRPr="007D29BF" w:rsidRDefault="00C86081" w:rsidP="00477BE8">
      <w:pPr>
        <w:spacing w:after="0" w:line="240" w:lineRule="auto"/>
        <w:ind w:firstLine="360"/>
        <w:rPr>
          <w:rFonts w:ascii="Arial" w:hAnsi="Arial" w:cs="Arial"/>
          <w:i/>
          <w:sz w:val="20"/>
          <w:szCs w:val="20"/>
          <w:lang w:eastAsia="ar-SA"/>
        </w:rPr>
      </w:pPr>
      <w:r>
        <w:rPr>
          <w:rFonts w:ascii="Arial" w:hAnsi="Arial" w:cs="Arial"/>
          <w:i/>
          <w:sz w:val="20"/>
          <w:szCs w:val="20"/>
          <w:lang w:eastAsia="ar-SA"/>
        </w:rPr>
        <w:t>3</w:t>
      </w:r>
      <w:r w:rsidR="00611444">
        <w:rPr>
          <w:rFonts w:ascii="Arial" w:hAnsi="Arial" w:cs="Arial"/>
          <w:i/>
          <w:sz w:val="20"/>
          <w:szCs w:val="20"/>
          <w:lang w:eastAsia="ar-SA"/>
        </w:rPr>
        <w:t>.</w:t>
      </w:r>
      <w:r w:rsidR="004C755D">
        <w:rPr>
          <w:rFonts w:ascii="Arial" w:hAnsi="Arial" w:cs="Arial"/>
          <w:i/>
          <w:sz w:val="20"/>
          <w:szCs w:val="20"/>
          <w:lang w:val="pt-BR"/>
        </w:rPr>
        <w:t xml:space="preserve"> </w:t>
      </w:r>
      <w:r w:rsidR="00F852B1" w:rsidRPr="007D29BF">
        <w:rPr>
          <w:rFonts w:ascii="Arial" w:hAnsi="Arial" w:cs="Arial"/>
          <w:i/>
          <w:sz w:val="20"/>
          <w:szCs w:val="20"/>
          <w:lang w:val="pt-BR"/>
        </w:rPr>
        <w:t>Materialele necesare pe parcursul execuţiei lucrărilor vor fi depozitate nu</w:t>
      </w:r>
      <w:r w:rsidR="00F852B1">
        <w:rPr>
          <w:rFonts w:ascii="Arial" w:hAnsi="Arial" w:cs="Arial"/>
          <w:i/>
          <w:sz w:val="20"/>
          <w:szCs w:val="20"/>
          <w:lang w:val="pt-BR"/>
        </w:rPr>
        <w:t>mai în locuri special amenajate</w:t>
      </w:r>
      <w:r w:rsidR="00F852B1" w:rsidRPr="007D29BF">
        <w:rPr>
          <w:rFonts w:ascii="Arial" w:hAnsi="Arial" w:cs="Arial"/>
          <w:i/>
          <w:sz w:val="20"/>
          <w:szCs w:val="20"/>
          <w:lang w:val="pt-BR"/>
        </w:rPr>
        <w:t xml:space="preserve"> astfel încât </w:t>
      </w:r>
      <w:proofErr w:type="gramStart"/>
      <w:r w:rsidR="00F852B1" w:rsidRPr="007D29BF">
        <w:rPr>
          <w:rFonts w:ascii="Arial" w:hAnsi="Arial" w:cs="Arial"/>
          <w:i/>
          <w:sz w:val="20"/>
          <w:szCs w:val="20"/>
          <w:lang w:val="pt-BR"/>
        </w:rPr>
        <w:t>să</w:t>
      </w:r>
      <w:proofErr w:type="gramEnd"/>
      <w:r w:rsidR="00F852B1" w:rsidRPr="007D29BF">
        <w:rPr>
          <w:rFonts w:ascii="Arial" w:hAnsi="Arial" w:cs="Arial"/>
          <w:i/>
          <w:sz w:val="20"/>
          <w:szCs w:val="20"/>
          <w:lang w:val="pt-BR"/>
        </w:rPr>
        <w:t xml:space="preserve"> se asigure protecţia factorilor de mediu</w:t>
      </w:r>
      <w:r w:rsidR="00F852B1">
        <w:rPr>
          <w:rFonts w:ascii="Arial" w:hAnsi="Arial" w:cs="Arial"/>
          <w:i/>
          <w:sz w:val="20"/>
          <w:szCs w:val="20"/>
          <w:lang w:val="pt-BR"/>
        </w:rPr>
        <w:t>.</w:t>
      </w:r>
    </w:p>
    <w:p w:rsidR="00FF5E1A" w:rsidRPr="007D29BF" w:rsidRDefault="00C86081" w:rsidP="00477BE8">
      <w:pPr>
        <w:spacing w:after="0" w:line="240" w:lineRule="auto"/>
        <w:ind w:firstLine="360"/>
        <w:rPr>
          <w:rFonts w:ascii="Arial" w:hAnsi="Arial" w:cs="Arial"/>
          <w:i/>
          <w:sz w:val="20"/>
          <w:szCs w:val="20"/>
          <w:lang w:val="ro-RO"/>
        </w:rPr>
      </w:pPr>
      <w:r>
        <w:rPr>
          <w:rFonts w:ascii="Arial" w:hAnsi="Arial" w:cs="Arial"/>
          <w:i/>
          <w:sz w:val="20"/>
          <w:szCs w:val="20"/>
          <w:lang w:val="ro-RO"/>
        </w:rPr>
        <w:t>4</w:t>
      </w:r>
      <w:r w:rsidR="00F852B1">
        <w:rPr>
          <w:rFonts w:ascii="Arial" w:hAnsi="Arial" w:cs="Arial"/>
          <w:i/>
          <w:sz w:val="20"/>
          <w:szCs w:val="20"/>
          <w:lang w:val="ro-RO"/>
        </w:rPr>
        <w:t xml:space="preserve">. </w:t>
      </w:r>
      <w:r w:rsidR="000B35A2">
        <w:rPr>
          <w:rFonts w:ascii="Arial" w:hAnsi="Arial" w:cs="Arial"/>
          <w:i/>
          <w:sz w:val="20"/>
          <w:szCs w:val="20"/>
          <w:lang w:val="ro-RO"/>
        </w:rPr>
        <w:t>P</w:t>
      </w:r>
      <w:r w:rsidR="000B35A2" w:rsidRPr="007D29BF">
        <w:rPr>
          <w:rFonts w:ascii="Arial" w:hAnsi="Arial" w:cs="Arial"/>
          <w:i/>
          <w:sz w:val="20"/>
          <w:szCs w:val="20"/>
          <w:lang w:val="ro-RO"/>
        </w:rPr>
        <w:t xml:space="preserve">e parcursul execuţiei lucrărilor se vor lua toate măsurile pentru prevenirea poluărilor accidentale, </w:t>
      </w:r>
      <w:r w:rsidR="000807A5">
        <w:rPr>
          <w:rFonts w:ascii="Arial" w:hAnsi="Arial" w:cs="Arial"/>
          <w:i/>
          <w:sz w:val="20"/>
          <w:szCs w:val="20"/>
          <w:lang w:val="ro-RO"/>
        </w:rPr>
        <w:t>și s</w:t>
      </w:r>
      <w:r w:rsidR="00FF5E1A" w:rsidRPr="007D29BF">
        <w:rPr>
          <w:rFonts w:ascii="Arial" w:hAnsi="Arial" w:cs="Arial"/>
          <w:i/>
          <w:sz w:val="20"/>
          <w:szCs w:val="20"/>
          <w:lang w:val="ro-RO"/>
        </w:rPr>
        <w:t>e va asigura în permanenţă stocul de materiale şi dotări necesare pentru combaterea efectelor poluărilor accidentale (materiale absorbante pentru ev</w:t>
      </w:r>
      <w:r w:rsidR="009415C9">
        <w:rPr>
          <w:rFonts w:ascii="Arial" w:hAnsi="Arial" w:cs="Arial"/>
          <w:i/>
          <w:sz w:val="20"/>
          <w:szCs w:val="20"/>
          <w:lang w:val="ro-RO"/>
        </w:rPr>
        <w:t>entuale scurgeri de carburanţi).</w:t>
      </w:r>
    </w:p>
    <w:p w:rsidR="002646FE" w:rsidRPr="007D29BF" w:rsidRDefault="00C86081" w:rsidP="009415C9">
      <w:pPr>
        <w:spacing w:after="0" w:line="240" w:lineRule="auto"/>
        <w:ind w:firstLine="360"/>
        <w:jc w:val="both"/>
        <w:rPr>
          <w:rFonts w:ascii="Arial" w:hAnsi="Arial" w:cs="Arial"/>
          <w:i/>
          <w:sz w:val="20"/>
          <w:szCs w:val="20"/>
          <w:lang w:val="ro-RO"/>
        </w:rPr>
      </w:pPr>
      <w:r>
        <w:rPr>
          <w:rFonts w:ascii="Arial" w:hAnsi="Arial" w:cs="Arial"/>
          <w:i/>
          <w:sz w:val="20"/>
          <w:szCs w:val="20"/>
          <w:lang w:val="ro-RO"/>
        </w:rPr>
        <w:t>5</w:t>
      </w:r>
      <w:r w:rsidR="009415C9">
        <w:rPr>
          <w:rFonts w:ascii="Arial" w:hAnsi="Arial" w:cs="Arial"/>
          <w:i/>
          <w:sz w:val="20"/>
          <w:szCs w:val="20"/>
          <w:lang w:val="ro-RO"/>
        </w:rPr>
        <w:t xml:space="preserve">. </w:t>
      </w:r>
      <w:r w:rsidR="002646FE" w:rsidRPr="007D29BF">
        <w:rPr>
          <w:rFonts w:ascii="Arial" w:hAnsi="Arial" w:cs="Arial"/>
          <w:i/>
          <w:sz w:val="20"/>
          <w:szCs w:val="20"/>
          <w:lang w:val="ro-RO"/>
        </w:rPr>
        <w:t>Se interzice incinerarea deşeurilor.</w:t>
      </w:r>
    </w:p>
    <w:p w:rsidR="002646FE" w:rsidRPr="007D29BF" w:rsidRDefault="00C86081" w:rsidP="009415C9">
      <w:pPr>
        <w:spacing w:after="0" w:line="240" w:lineRule="auto"/>
        <w:ind w:firstLine="360"/>
        <w:jc w:val="both"/>
        <w:rPr>
          <w:rFonts w:ascii="Arial" w:hAnsi="Arial" w:cs="Arial"/>
          <w:bCs/>
          <w:i/>
          <w:sz w:val="20"/>
          <w:szCs w:val="20"/>
          <w:lang w:val="it-IT"/>
        </w:rPr>
      </w:pPr>
      <w:r>
        <w:rPr>
          <w:rFonts w:ascii="Arial" w:hAnsi="Arial" w:cs="Arial"/>
          <w:i/>
          <w:sz w:val="20"/>
          <w:szCs w:val="20"/>
          <w:lang w:val="it-IT"/>
        </w:rPr>
        <w:t>6</w:t>
      </w:r>
      <w:r w:rsidR="009415C9">
        <w:rPr>
          <w:rFonts w:ascii="Arial" w:hAnsi="Arial" w:cs="Arial"/>
          <w:i/>
          <w:sz w:val="20"/>
          <w:szCs w:val="20"/>
          <w:lang w:val="it-IT"/>
        </w:rPr>
        <w:t xml:space="preserve">. </w:t>
      </w:r>
      <w:r w:rsidR="002646FE" w:rsidRPr="007D29BF">
        <w:rPr>
          <w:rFonts w:ascii="Arial" w:hAnsi="Arial" w:cs="Arial"/>
          <w:i/>
          <w:sz w:val="20"/>
          <w:szCs w:val="20"/>
          <w:lang w:val="it-IT"/>
        </w:rPr>
        <w:t>S</w:t>
      </w:r>
      <w:r w:rsidR="002646FE" w:rsidRPr="007D29BF">
        <w:rPr>
          <w:rFonts w:ascii="Arial" w:hAnsi="Arial" w:cs="Arial"/>
          <w:bCs/>
          <w:i/>
          <w:sz w:val="20"/>
          <w:szCs w:val="20"/>
          <w:lang w:val="it-IT"/>
        </w:rPr>
        <w:t xml:space="preserve">e interzice accesul de pe amplasament pe drumurile publice cu utilaje şi mijloace de transport necurăţate. </w:t>
      </w:r>
    </w:p>
    <w:p w:rsidR="002646FE" w:rsidRPr="007D29BF" w:rsidRDefault="00C86081" w:rsidP="009415C9">
      <w:pPr>
        <w:spacing w:after="0" w:line="240" w:lineRule="auto"/>
        <w:ind w:firstLine="360"/>
        <w:jc w:val="both"/>
        <w:rPr>
          <w:rFonts w:ascii="Arial" w:hAnsi="Arial" w:cs="Arial"/>
          <w:i/>
          <w:sz w:val="20"/>
          <w:szCs w:val="20"/>
          <w:lang w:val="it-IT"/>
        </w:rPr>
      </w:pPr>
      <w:r>
        <w:rPr>
          <w:rFonts w:ascii="Arial" w:hAnsi="Arial" w:cs="Arial"/>
          <w:i/>
          <w:sz w:val="20"/>
          <w:szCs w:val="20"/>
          <w:lang w:val="it-IT"/>
        </w:rPr>
        <w:t>7</w:t>
      </w:r>
      <w:r w:rsidR="009415C9">
        <w:rPr>
          <w:rFonts w:ascii="Arial" w:hAnsi="Arial" w:cs="Arial"/>
          <w:i/>
          <w:sz w:val="20"/>
          <w:szCs w:val="20"/>
          <w:lang w:val="it-IT"/>
        </w:rPr>
        <w:t xml:space="preserve">. </w:t>
      </w:r>
      <w:r w:rsidR="002646FE" w:rsidRPr="007D29BF">
        <w:rPr>
          <w:rFonts w:ascii="Arial" w:hAnsi="Arial" w:cs="Arial"/>
          <w:i/>
          <w:sz w:val="20"/>
          <w:szCs w:val="20"/>
          <w:lang w:val="it-IT"/>
        </w:rPr>
        <w:t>Mijloacele de transport şi utilajele folosite vor fi întreţinute corespunzător, pentru a se evita emisiile de noxe în atmosferă şi scurgerile accidentale de carburanţi şi lubrifianţi.</w:t>
      </w:r>
    </w:p>
    <w:p w:rsidR="00FF5E1A" w:rsidRDefault="00C86081" w:rsidP="009415C9">
      <w:pPr>
        <w:spacing w:after="0" w:line="240" w:lineRule="auto"/>
        <w:ind w:firstLine="360"/>
        <w:jc w:val="both"/>
        <w:rPr>
          <w:rFonts w:ascii="Arial" w:hAnsi="Arial" w:cs="Arial"/>
          <w:i/>
          <w:sz w:val="20"/>
          <w:szCs w:val="20"/>
          <w:lang w:val="ro-RO"/>
        </w:rPr>
      </w:pPr>
      <w:r>
        <w:rPr>
          <w:rFonts w:ascii="Arial" w:hAnsi="Arial" w:cs="Arial"/>
          <w:i/>
          <w:sz w:val="20"/>
          <w:szCs w:val="20"/>
          <w:lang w:val="es-ES"/>
        </w:rPr>
        <w:t>8</w:t>
      </w:r>
      <w:r w:rsidR="00533E90">
        <w:rPr>
          <w:rFonts w:ascii="Arial" w:hAnsi="Arial" w:cs="Arial"/>
          <w:i/>
          <w:sz w:val="20"/>
          <w:szCs w:val="20"/>
          <w:lang w:val="es-ES"/>
        </w:rPr>
        <w:t>.</w:t>
      </w:r>
      <w:r w:rsidR="009415C9">
        <w:rPr>
          <w:rFonts w:ascii="Arial" w:hAnsi="Arial" w:cs="Arial"/>
          <w:i/>
          <w:sz w:val="20"/>
          <w:szCs w:val="20"/>
          <w:lang w:val="es-ES"/>
        </w:rPr>
        <w:t xml:space="preserve"> </w:t>
      </w:r>
      <w:r w:rsidR="002646FE" w:rsidRPr="007D29BF">
        <w:rPr>
          <w:rFonts w:ascii="Arial" w:hAnsi="Arial" w:cs="Arial"/>
          <w:i/>
          <w:sz w:val="20"/>
          <w:szCs w:val="20"/>
          <w:lang w:val="es-ES"/>
        </w:rPr>
        <w:t>Se interzice spălarea</w:t>
      </w:r>
      <w:r w:rsidR="002646FE" w:rsidRPr="007D29BF">
        <w:rPr>
          <w:rFonts w:ascii="Arial" w:hAnsi="Arial" w:cs="Arial"/>
          <w:i/>
          <w:sz w:val="20"/>
          <w:szCs w:val="20"/>
          <w:lang w:val="ro-RO"/>
        </w:rPr>
        <w:t xml:space="preserve"> </w:t>
      </w:r>
      <w:r w:rsidR="002646FE" w:rsidRPr="007D29BF">
        <w:rPr>
          <w:rFonts w:ascii="Arial" w:hAnsi="Arial" w:cs="Arial"/>
          <w:i/>
          <w:sz w:val="20"/>
          <w:szCs w:val="20"/>
          <w:lang w:val="es-ES"/>
        </w:rPr>
        <w:t>utilajelor şi a mijloacelor de transport în albia sau p</w:t>
      </w:r>
      <w:r w:rsidR="004C755D">
        <w:rPr>
          <w:rFonts w:ascii="Arial" w:hAnsi="Arial" w:cs="Arial"/>
          <w:i/>
          <w:sz w:val="20"/>
          <w:szCs w:val="20"/>
          <w:lang w:val="es-ES"/>
        </w:rPr>
        <w:t>e malurile cursurilor de apă</w:t>
      </w:r>
      <w:r w:rsidR="009415C9">
        <w:rPr>
          <w:rFonts w:ascii="Arial" w:hAnsi="Arial" w:cs="Arial"/>
          <w:i/>
          <w:sz w:val="20"/>
          <w:szCs w:val="20"/>
          <w:lang w:val="ro-RO"/>
        </w:rPr>
        <w:t>.</w:t>
      </w:r>
      <w:r w:rsidR="002646FE" w:rsidRPr="007D29BF">
        <w:rPr>
          <w:rFonts w:ascii="Arial" w:hAnsi="Arial" w:cs="Arial"/>
          <w:i/>
          <w:sz w:val="20"/>
          <w:szCs w:val="20"/>
          <w:lang w:val="ro-RO"/>
        </w:rPr>
        <w:t xml:space="preserve"> </w:t>
      </w:r>
    </w:p>
    <w:p w:rsidR="0057156A" w:rsidRPr="00FF5E1A" w:rsidRDefault="00C86081" w:rsidP="009415C9">
      <w:pPr>
        <w:spacing w:after="0" w:line="240" w:lineRule="auto"/>
        <w:ind w:firstLine="360"/>
        <w:jc w:val="both"/>
        <w:rPr>
          <w:rFonts w:ascii="Arial" w:hAnsi="Arial" w:cs="Arial"/>
          <w:i/>
          <w:sz w:val="20"/>
          <w:szCs w:val="20"/>
          <w:lang w:val="it-IT"/>
        </w:rPr>
      </w:pPr>
      <w:r>
        <w:rPr>
          <w:rFonts w:ascii="Arial" w:hAnsi="Arial" w:cs="Arial"/>
          <w:bCs/>
          <w:i/>
          <w:sz w:val="20"/>
          <w:szCs w:val="20"/>
          <w:lang w:val="pt-BR"/>
        </w:rPr>
        <w:t>9</w:t>
      </w:r>
      <w:r w:rsidR="009415C9">
        <w:rPr>
          <w:rFonts w:ascii="Arial" w:hAnsi="Arial" w:cs="Arial"/>
          <w:bCs/>
          <w:i/>
          <w:sz w:val="20"/>
          <w:szCs w:val="20"/>
          <w:lang w:val="pt-BR"/>
        </w:rPr>
        <w:t xml:space="preserve">. </w:t>
      </w:r>
      <w:r w:rsidR="00FF5E1A">
        <w:rPr>
          <w:rFonts w:ascii="Arial" w:hAnsi="Arial" w:cs="Arial"/>
          <w:bCs/>
          <w:i/>
          <w:sz w:val="20"/>
          <w:szCs w:val="20"/>
          <w:lang w:val="pt-BR"/>
        </w:rPr>
        <w:t>L</w:t>
      </w:r>
      <w:r w:rsidR="0057156A" w:rsidRPr="007D29BF">
        <w:rPr>
          <w:rFonts w:ascii="Arial" w:hAnsi="Arial" w:cs="Arial"/>
          <w:bCs/>
          <w:i/>
          <w:sz w:val="20"/>
          <w:szCs w:val="20"/>
          <w:lang w:val="pt-BR"/>
        </w:rPr>
        <w:t>a finalizarea investiţiei</w:t>
      </w:r>
      <w:r w:rsidR="0057156A" w:rsidRPr="007D29BF">
        <w:rPr>
          <w:rFonts w:ascii="Arial" w:hAnsi="Arial" w:cs="Arial"/>
          <w:bCs/>
          <w:i/>
          <w:sz w:val="20"/>
          <w:szCs w:val="20"/>
          <w:lang w:val="ro-RO"/>
        </w:rPr>
        <w:t xml:space="preserve"> se va </w:t>
      </w:r>
      <w:r w:rsidR="0057156A" w:rsidRPr="007D29BF">
        <w:rPr>
          <w:rFonts w:ascii="Arial" w:hAnsi="Arial" w:cs="Arial"/>
          <w:bCs/>
          <w:i/>
          <w:iCs/>
          <w:sz w:val="20"/>
          <w:szCs w:val="20"/>
          <w:lang w:val="ro-RO"/>
        </w:rPr>
        <w:t xml:space="preserve">notifica Agenţia pentru Protecţia Mediului Bistriţa-Năsăud </w:t>
      </w:r>
      <w:r w:rsidR="00F35959" w:rsidRPr="007D29BF">
        <w:rPr>
          <w:rFonts w:ascii="Arial" w:hAnsi="Arial" w:cs="Arial"/>
          <w:bCs/>
          <w:i/>
          <w:iCs/>
          <w:sz w:val="20"/>
          <w:szCs w:val="20"/>
          <w:lang w:val="ro-RO"/>
        </w:rPr>
        <w:t xml:space="preserve">și Comisariatul Județean Bistriţa-Năsăud al GNM, </w:t>
      </w:r>
      <w:r w:rsidR="0057156A" w:rsidRPr="007D29BF">
        <w:rPr>
          <w:rFonts w:ascii="Arial" w:hAnsi="Arial" w:cs="Arial"/>
          <w:bCs/>
          <w:i/>
          <w:iCs/>
          <w:sz w:val="20"/>
          <w:szCs w:val="20"/>
          <w:lang w:val="ro-RO"/>
        </w:rPr>
        <w:t>pentru verificarea conformării cu actul de reglementare.</w:t>
      </w:r>
      <w:r w:rsidR="00F35959" w:rsidRPr="007D29BF">
        <w:rPr>
          <w:rFonts w:ascii="Arial" w:hAnsi="Arial" w:cs="Arial"/>
          <w:bCs/>
          <w:i/>
          <w:iCs/>
          <w:sz w:val="20"/>
          <w:szCs w:val="20"/>
          <w:lang w:val="ro-RO"/>
        </w:rPr>
        <w:t xml:space="preserve"> </w:t>
      </w:r>
    </w:p>
    <w:p w:rsidR="000B35A2" w:rsidRPr="007D29BF" w:rsidRDefault="000B35A2" w:rsidP="0057156A">
      <w:pPr>
        <w:spacing w:after="0" w:line="240" w:lineRule="auto"/>
        <w:ind w:firstLine="720"/>
        <w:jc w:val="both"/>
        <w:rPr>
          <w:rFonts w:ascii="Arial" w:hAnsi="Arial" w:cs="Arial"/>
          <w:i/>
          <w:sz w:val="20"/>
          <w:szCs w:val="20"/>
          <w:lang w:val="ro-RO"/>
        </w:rPr>
      </w:pPr>
    </w:p>
    <w:p w:rsidR="0057156A" w:rsidRPr="00447FC3" w:rsidRDefault="0057156A" w:rsidP="0057156A">
      <w:pPr>
        <w:autoSpaceDE w:val="0"/>
        <w:autoSpaceDN w:val="0"/>
        <w:adjustRightInd w:val="0"/>
        <w:spacing w:after="0" w:line="240" w:lineRule="auto"/>
        <w:ind w:firstLine="720"/>
        <w:jc w:val="both"/>
        <w:rPr>
          <w:rFonts w:ascii="Arial" w:hAnsi="Arial" w:cs="Arial"/>
          <w:sz w:val="20"/>
          <w:szCs w:val="20"/>
          <w:lang w:val="ro-RO"/>
        </w:rPr>
      </w:pPr>
      <w:r w:rsidRPr="00447FC3">
        <w:rPr>
          <w:rFonts w:ascii="Arial" w:hAnsi="Arial" w:cs="Arial"/>
          <w:sz w:val="20"/>
          <w:szCs w:val="20"/>
          <w:lang w:val="ro-RO"/>
        </w:rPr>
        <w:t>Prezenta decizie poate fi contestată în conformitate cu prevederile Hotărârii Guvernului nr. 445/2009 şi ale Legii contenciosului administrativ nr. 554/5004, cu modificările şi completările ulterioare.</w:t>
      </w:r>
    </w:p>
    <w:p w:rsidR="0057156A" w:rsidRPr="00447FC3" w:rsidRDefault="0057156A" w:rsidP="0057156A">
      <w:pPr>
        <w:autoSpaceDE w:val="0"/>
        <w:autoSpaceDN w:val="0"/>
        <w:adjustRightInd w:val="0"/>
        <w:spacing w:after="0" w:line="240" w:lineRule="auto"/>
        <w:ind w:firstLine="720"/>
        <w:jc w:val="both"/>
        <w:rPr>
          <w:rFonts w:ascii="Arial" w:hAnsi="Arial" w:cs="Arial"/>
          <w:i/>
          <w:iCs/>
          <w:sz w:val="20"/>
          <w:szCs w:val="20"/>
          <w:lang w:val="ro-RO"/>
        </w:rPr>
      </w:pPr>
    </w:p>
    <w:p w:rsidR="0057156A" w:rsidRPr="00447FC3" w:rsidRDefault="0057156A" w:rsidP="0057156A">
      <w:pPr>
        <w:autoSpaceDE w:val="0"/>
        <w:autoSpaceDN w:val="0"/>
        <w:adjustRightInd w:val="0"/>
        <w:spacing w:after="0" w:line="240" w:lineRule="auto"/>
        <w:ind w:firstLine="720"/>
        <w:jc w:val="both"/>
        <w:rPr>
          <w:rFonts w:ascii="Arial" w:hAnsi="Arial" w:cs="Arial"/>
          <w:b/>
          <w:sz w:val="20"/>
          <w:szCs w:val="20"/>
          <w:lang w:val="es-ES"/>
        </w:rPr>
      </w:pPr>
      <w:r w:rsidRPr="00447FC3">
        <w:rPr>
          <w:rFonts w:ascii="Arial" w:hAnsi="Arial" w:cs="Arial"/>
          <w:b/>
          <w:sz w:val="20"/>
          <w:szCs w:val="20"/>
          <w:lang w:val="es-ES"/>
        </w:rPr>
        <w:t>Menţiuni despre procedura de contestare administrativă şi contencios administrativ.</w:t>
      </w:r>
    </w:p>
    <w:p w:rsidR="0057156A" w:rsidRPr="00447FC3" w:rsidRDefault="0057156A" w:rsidP="0057156A">
      <w:pPr>
        <w:autoSpaceDE w:val="0"/>
        <w:autoSpaceDN w:val="0"/>
        <w:adjustRightInd w:val="0"/>
        <w:spacing w:after="0" w:line="240" w:lineRule="auto"/>
        <w:ind w:firstLine="720"/>
        <w:jc w:val="both"/>
        <w:rPr>
          <w:rFonts w:ascii="Arial" w:hAnsi="Arial" w:cs="Arial"/>
          <w:sz w:val="20"/>
          <w:szCs w:val="20"/>
          <w:lang w:val="es-ES"/>
        </w:rPr>
      </w:pPr>
      <w:r w:rsidRPr="00447FC3">
        <w:rPr>
          <w:rFonts w:ascii="Arial" w:hAnsi="Arial" w:cs="Arial"/>
          <w:sz w:val="20"/>
          <w:szCs w:val="20"/>
          <w:lang w:val="es-ES"/>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w:t>
      </w:r>
      <w:r w:rsidRPr="00447FC3">
        <w:rPr>
          <w:rFonts w:ascii="Arial" w:hAnsi="Arial" w:cs="Arial"/>
          <w:sz w:val="20"/>
          <w:szCs w:val="20"/>
          <w:lang w:val="ro-RO"/>
        </w:rPr>
        <w:t>Agenţiei pentru Protecţia Mediului Bistriţa-Năsăud</w:t>
      </w:r>
      <w:r w:rsidRPr="00447FC3">
        <w:rPr>
          <w:rFonts w:ascii="Arial" w:hAnsi="Arial" w:cs="Arial"/>
          <w:sz w:val="20"/>
          <w:szCs w:val="20"/>
          <w:lang w:val="es-ES"/>
        </w:rPr>
        <w:t>, care fac obiectul participării publicului în procedura de evaluare a impactului asupra mediului, prevăzute de H.G. nr. 445/2009, cu respectarea prevederilor Legii contenciosului administrativ nr. 554/2004, cu modificările ulterioare.</w:t>
      </w:r>
    </w:p>
    <w:p w:rsidR="0057156A" w:rsidRPr="00447FC3" w:rsidRDefault="0057156A" w:rsidP="0057156A">
      <w:pPr>
        <w:autoSpaceDE w:val="0"/>
        <w:autoSpaceDN w:val="0"/>
        <w:adjustRightInd w:val="0"/>
        <w:spacing w:after="0" w:line="240" w:lineRule="auto"/>
        <w:ind w:firstLine="720"/>
        <w:jc w:val="both"/>
        <w:rPr>
          <w:rFonts w:ascii="Arial" w:hAnsi="Arial" w:cs="Arial"/>
          <w:sz w:val="20"/>
          <w:szCs w:val="20"/>
          <w:lang w:val="es-ES"/>
        </w:rPr>
      </w:pPr>
      <w:r w:rsidRPr="00447FC3">
        <w:rPr>
          <w:rFonts w:ascii="Arial" w:hAnsi="Arial" w:cs="Arial"/>
          <w:sz w:val="20"/>
          <w:szCs w:val="20"/>
          <w:lang w:val="es-ES"/>
        </w:rPr>
        <w:t xml:space="preserve">Actele sau omisiunile </w:t>
      </w:r>
      <w:r w:rsidRPr="00447FC3">
        <w:rPr>
          <w:rFonts w:ascii="Arial" w:hAnsi="Arial" w:cs="Arial"/>
          <w:sz w:val="20"/>
          <w:szCs w:val="20"/>
          <w:lang w:val="ro-RO"/>
        </w:rPr>
        <w:t>Agenţiei pentru Protecţia Mediului Bistriţa-Năsăud</w:t>
      </w:r>
      <w:r w:rsidRPr="00447FC3">
        <w:rPr>
          <w:rFonts w:ascii="Arial" w:hAnsi="Arial" w:cs="Arial"/>
          <w:sz w:val="20"/>
          <w:szCs w:val="20"/>
          <w:lang w:val="es-ES"/>
        </w:rPr>
        <w:t>, care fac obiectul participării publicului în procedura de evaluare a impactului asupra mediului, se atacă odata cu decizia etapei de încadrare.</w:t>
      </w:r>
    </w:p>
    <w:p w:rsidR="0057156A" w:rsidRPr="00447FC3" w:rsidRDefault="0057156A" w:rsidP="0057156A">
      <w:pPr>
        <w:autoSpaceDE w:val="0"/>
        <w:autoSpaceDN w:val="0"/>
        <w:adjustRightInd w:val="0"/>
        <w:spacing w:after="0" w:line="240" w:lineRule="auto"/>
        <w:ind w:firstLine="720"/>
        <w:jc w:val="both"/>
        <w:rPr>
          <w:rFonts w:ascii="Arial" w:hAnsi="Arial" w:cs="Arial"/>
          <w:sz w:val="20"/>
          <w:szCs w:val="20"/>
          <w:lang w:val="es-ES"/>
        </w:rPr>
      </w:pPr>
      <w:r w:rsidRPr="00447FC3">
        <w:rPr>
          <w:rFonts w:ascii="Arial" w:hAnsi="Arial" w:cs="Arial"/>
          <w:sz w:val="20"/>
          <w:szCs w:val="20"/>
          <w:lang w:val="es-ES"/>
        </w:rPr>
        <w:t>Se pot adresa instanţei de contencios administrativ competente şi organizaţiile neguvernamentale care promovează protecţia mediului şi îndeplinesc conditiile cerute de legislatia în vigoare, considerându-se că acestea sunt vătămate într-un drept al lor sau într-un interes legitim.</w:t>
      </w:r>
    </w:p>
    <w:p w:rsidR="0057156A" w:rsidRPr="00447FC3" w:rsidRDefault="0057156A" w:rsidP="0057156A">
      <w:pPr>
        <w:autoSpaceDE w:val="0"/>
        <w:autoSpaceDN w:val="0"/>
        <w:adjustRightInd w:val="0"/>
        <w:spacing w:after="0" w:line="240" w:lineRule="auto"/>
        <w:ind w:firstLine="720"/>
        <w:jc w:val="both"/>
        <w:rPr>
          <w:rFonts w:ascii="Arial" w:hAnsi="Arial" w:cs="Arial"/>
          <w:sz w:val="20"/>
          <w:szCs w:val="20"/>
          <w:lang w:val="ro-RO"/>
        </w:rPr>
      </w:pPr>
      <w:r w:rsidRPr="00447FC3">
        <w:rPr>
          <w:rFonts w:ascii="Arial" w:hAnsi="Arial" w:cs="Arial"/>
          <w:sz w:val="20"/>
          <w:szCs w:val="20"/>
          <w:lang w:val="ro-RO"/>
        </w:rPr>
        <w:t>Soluţionarea cererii se face potrivit dispoziţiilor Legii nr. 554/2004, cu modificările ulterioare.</w:t>
      </w:r>
    </w:p>
    <w:p w:rsidR="0057156A" w:rsidRPr="00447FC3" w:rsidRDefault="0057156A" w:rsidP="0057156A">
      <w:pPr>
        <w:autoSpaceDE w:val="0"/>
        <w:autoSpaceDN w:val="0"/>
        <w:adjustRightInd w:val="0"/>
        <w:spacing w:after="0" w:line="240" w:lineRule="auto"/>
        <w:ind w:firstLine="720"/>
        <w:jc w:val="both"/>
        <w:rPr>
          <w:rFonts w:ascii="Arial" w:hAnsi="Arial" w:cs="Arial"/>
          <w:sz w:val="20"/>
          <w:szCs w:val="20"/>
          <w:lang w:val="ro-RO"/>
        </w:rPr>
      </w:pPr>
      <w:r w:rsidRPr="00447FC3">
        <w:rPr>
          <w:rFonts w:ascii="Arial" w:hAnsi="Arial" w:cs="Arial"/>
          <w:sz w:val="20"/>
          <w:szCs w:val="20"/>
          <w:lang w:val="ro-RO"/>
        </w:rPr>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cunoştinta publicului a deciziei etapei de încadrare revocarea respectivei decizii.</w:t>
      </w:r>
    </w:p>
    <w:p w:rsidR="0057156A" w:rsidRPr="004C755D" w:rsidRDefault="0057156A" w:rsidP="004C755D">
      <w:pPr>
        <w:autoSpaceDE w:val="0"/>
        <w:autoSpaceDN w:val="0"/>
        <w:adjustRightInd w:val="0"/>
        <w:spacing w:after="0" w:line="240" w:lineRule="auto"/>
        <w:ind w:firstLine="720"/>
        <w:jc w:val="both"/>
        <w:rPr>
          <w:rFonts w:ascii="Arial" w:hAnsi="Arial" w:cs="Arial"/>
          <w:sz w:val="20"/>
          <w:szCs w:val="20"/>
          <w:lang w:val="ro-RO"/>
        </w:rPr>
      </w:pPr>
      <w:r w:rsidRPr="00447FC3">
        <w:rPr>
          <w:rFonts w:ascii="Arial" w:hAnsi="Arial" w:cs="Arial"/>
          <w:sz w:val="20"/>
          <w:szCs w:val="20"/>
          <w:lang w:val="ro-RO"/>
        </w:rPr>
        <w:t>Agenţia pentru Protecţia Mediului Bistriţa-Năsăud are obligaţia de a răspunde la plângerea prealabilă în termen de 30 de zile de la data înregistrării acesteia.</w:t>
      </w:r>
    </w:p>
    <w:p w:rsidR="005A208B" w:rsidRDefault="00605E75" w:rsidP="004C755D">
      <w:pPr>
        <w:tabs>
          <w:tab w:val="left" w:pos="720"/>
        </w:tabs>
        <w:spacing w:after="0" w:line="240" w:lineRule="auto"/>
        <w:jc w:val="both"/>
        <w:rPr>
          <w:rFonts w:ascii="Arial" w:hAnsi="Arial" w:cs="Arial"/>
          <w:b/>
          <w:sz w:val="20"/>
          <w:szCs w:val="20"/>
          <w:lang w:val="ro-RO"/>
        </w:rPr>
      </w:pPr>
      <w:r w:rsidRPr="00033A25">
        <w:rPr>
          <w:rFonts w:ascii="Arial" w:hAnsi="Arial" w:cs="Arial"/>
          <w:sz w:val="20"/>
          <w:szCs w:val="20"/>
          <w:lang w:val="ro-RO"/>
        </w:rPr>
        <w:tab/>
      </w:r>
      <w:r w:rsidRPr="00033A25">
        <w:rPr>
          <w:rFonts w:ascii="Arial" w:hAnsi="Arial" w:cs="Arial"/>
          <w:b/>
          <w:sz w:val="20"/>
          <w:szCs w:val="20"/>
          <w:u w:val="single"/>
          <w:lang w:val="ro-RO"/>
        </w:rPr>
        <w:t>Procedura administrativă prealabilă este gratuită</w:t>
      </w:r>
      <w:r w:rsidRPr="00033A25">
        <w:rPr>
          <w:rFonts w:ascii="Arial" w:hAnsi="Arial" w:cs="Arial"/>
          <w:b/>
          <w:sz w:val="20"/>
          <w:szCs w:val="20"/>
          <w:lang w:val="ro-RO"/>
        </w:rPr>
        <w:t>.</w:t>
      </w:r>
    </w:p>
    <w:p w:rsidR="00C86081" w:rsidRDefault="00C86081" w:rsidP="004C755D">
      <w:pPr>
        <w:tabs>
          <w:tab w:val="left" w:pos="720"/>
        </w:tabs>
        <w:spacing w:after="0" w:line="240" w:lineRule="auto"/>
        <w:jc w:val="both"/>
        <w:rPr>
          <w:rFonts w:ascii="Arial" w:hAnsi="Arial" w:cs="Arial"/>
          <w:b/>
          <w:sz w:val="20"/>
          <w:szCs w:val="20"/>
          <w:lang w:val="ro-RO"/>
        </w:rPr>
      </w:pPr>
    </w:p>
    <w:p w:rsidR="00C86081" w:rsidRDefault="00C86081" w:rsidP="004C755D">
      <w:pPr>
        <w:tabs>
          <w:tab w:val="left" w:pos="720"/>
        </w:tabs>
        <w:spacing w:after="0" w:line="240" w:lineRule="auto"/>
        <w:jc w:val="both"/>
        <w:rPr>
          <w:rFonts w:ascii="Arial" w:hAnsi="Arial" w:cs="Arial"/>
          <w:b/>
          <w:sz w:val="20"/>
          <w:szCs w:val="20"/>
          <w:lang w:val="ro-RO"/>
        </w:rPr>
      </w:pPr>
    </w:p>
    <w:p w:rsidR="00C86081" w:rsidRPr="004C755D" w:rsidRDefault="00C86081" w:rsidP="004C755D">
      <w:pPr>
        <w:tabs>
          <w:tab w:val="left" w:pos="720"/>
        </w:tabs>
        <w:spacing w:after="0" w:line="240" w:lineRule="auto"/>
        <w:jc w:val="both"/>
        <w:rPr>
          <w:rFonts w:ascii="Arial" w:hAnsi="Arial" w:cs="Arial"/>
          <w:b/>
          <w:sz w:val="20"/>
          <w:szCs w:val="20"/>
          <w:lang w:val="ro-RO"/>
        </w:rPr>
      </w:pPr>
    </w:p>
    <w:p w:rsidR="00605E75" w:rsidRPr="00033A25" w:rsidRDefault="00605E75" w:rsidP="00605E75">
      <w:pPr>
        <w:spacing w:after="0" w:line="240" w:lineRule="auto"/>
        <w:ind w:firstLine="720"/>
        <w:jc w:val="both"/>
        <w:rPr>
          <w:rFonts w:ascii="Arial" w:hAnsi="Arial" w:cs="Arial"/>
          <w:sz w:val="20"/>
          <w:szCs w:val="20"/>
          <w:lang w:val="ro-RO"/>
        </w:rPr>
      </w:pPr>
    </w:p>
    <w:p w:rsidR="00FA6FFA" w:rsidRPr="00033A25" w:rsidRDefault="00FA6FFA" w:rsidP="00FA6FFA">
      <w:pPr>
        <w:spacing w:after="0" w:line="240" w:lineRule="auto"/>
        <w:jc w:val="both"/>
        <w:rPr>
          <w:rFonts w:ascii="Arial" w:hAnsi="Arial" w:cs="Arial"/>
          <w:sz w:val="20"/>
          <w:szCs w:val="20"/>
          <w:lang w:val="ro-RO"/>
        </w:rPr>
      </w:pPr>
      <w:r w:rsidRPr="00033A25">
        <w:rPr>
          <w:rFonts w:ascii="Arial" w:hAnsi="Arial" w:cs="Arial"/>
          <w:sz w:val="20"/>
          <w:szCs w:val="20"/>
          <w:lang w:val="ro-RO"/>
        </w:rPr>
        <w:t xml:space="preserve">             </w:t>
      </w:r>
      <w:r w:rsidR="00C86081">
        <w:rPr>
          <w:rFonts w:ascii="Arial" w:hAnsi="Arial" w:cs="Arial"/>
          <w:sz w:val="20"/>
          <w:szCs w:val="20"/>
          <w:lang w:val="ro-RO"/>
        </w:rPr>
        <w:t xml:space="preserve">      </w:t>
      </w:r>
      <w:r w:rsidR="00605E75" w:rsidRPr="00033A25">
        <w:rPr>
          <w:rFonts w:ascii="Arial" w:hAnsi="Arial" w:cs="Arial"/>
          <w:sz w:val="20"/>
          <w:szCs w:val="20"/>
          <w:lang w:val="ro-RO"/>
        </w:rPr>
        <w:t>DIRECTOR EXECUTIV,</w:t>
      </w:r>
      <w:r w:rsidR="00605E75" w:rsidRPr="00033A25">
        <w:rPr>
          <w:rFonts w:ascii="Arial" w:hAnsi="Arial" w:cs="Arial"/>
          <w:sz w:val="20"/>
          <w:szCs w:val="20"/>
          <w:lang w:val="ro-RO"/>
        </w:rPr>
        <w:tab/>
      </w:r>
      <w:r w:rsidR="00605E75" w:rsidRPr="00033A25">
        <w:rPr>
          <w:rFonts w:ascii="Arial" w:hAnsi="Arial" w:cs="Arial"/>
          <w:sz w:val="20"/>
          <w:szCs w:val="20"/>
          <w:lang w:val="ro-RO"/>
        </w:rPr>
        <w:tab/>
        <w:t xml:space="preserve">       </w:t>
      </w:r>
      <w:r w:rsidR="00605E75" w:rsidRPr="00033A25">
        <w:rPr>
          <w:rFonts w:ascii="Arial" w:hAnsi="Arial" w:cs="Arial"/>
          <w:sz w:val="20"/>
          <w:szCs w:val="20"/>
          <w:lang w:val="ro-RO"/>
        </w:rPr>
        <w:tab/>
        <w:t xml:space="preserve">            </w:t>
      </w:r>
      <w:r w:rsidR="0053157D">
        <w:rPr>
          <w:rFonts w:ascii="Arial" w:hAnsi="Arial" w:cs="Arial"/>
          <w:sz w:val="20"/>
          <w:szCs w:val="20"/>
          <w:lang w:val="ro-RO"/>
        </w:rPr>
        <w:t xml:space="preserve">       </w:t>
      </w:r>
      <w:r w:rsidRPr="00033A25">
        <w:rPr>
          <w:rFonts w:ascii="Arial" w:hAnsi="Arial" w:cs="Arial"/>
          <w:sz w:val="20"/>
          <w:szCs w:val="20"/>
          <w:lang w:val="ro-RO"/>
        </w:rPr>
        <w:t>ŞEF SERVICIU AVIZE, ACORDURI,</w:t>
      </w:r>
    </w:p>
    <w:p w:rsidR="00FA6FFA" w:rsidRPr="00033A25" w:rsidRDefault="00FA6FFA" w:rsidP="00FA6FFA">
      <w:pPr>
        <w:spacing w:after="0" w:line="240" w:lineRule="auto"/>
        <w:jc w:val="both"/>
        <w:rPr>
          <w:rFonts w:ascii="Arial" w:hAnsi="Arial" w:cs="Arial"/>
          <w:sz w:val="20"/>
          <w:szCs w:val="20"/>
          <w:lang w:val="ro-RO"/>
        </w:rPr>
      </w:pPr>
      <w:r w:rsidRPr="00033A25">
        <w:rPr>
          <w:rFonts w:ascii="Arial" w:hAnsi="Arial" w:cs="Arial"/>
          <w:sz w:val="20"/>
          <w:szCs w:val="20"/>
          <w:lang w:val="ro-RO"/>
        </w:rPr>
        <w:tab/>
      </w:r>
      <w:r w:rsidRPr="00033A25">
        <w:rPr>
          <w:rFonts w:ascii="Arial" w:hAnsi="Arial" w:cs="Arial"/>
          <w:sz w:val="20"/>
          <w:szCs w:val="20"/>
          <w:lang w:val="ro-RO"/>
        </w:rPr>
        <w:tab/>
      </w:r>
      <w:r w:rsidRPr="00033A25">
        <w:rPr>
          <w:rFonts w:ascii="Arial" w:hAnsi="Arial" w:cs="Arial"/>
          <w:sz w:val="20"/>
          <w:szCs w:val="20"/>
          <w:lang w:val="ro-RO"/>
        </w:rPr>
        <w:tab/>
      </w:r>
      <w:r w:rsidRPr="00033A25">
        <w:rPr>
          <w:rFonts w:ascii="Arial" w:hAnsi="Arial" w:cs="Arial"/>
          <w:sz w:val="20"/>
          <w:szCs w:val="20"/>
          <w:lang w:val="ro-RO"/>
        </w:rPr>
        <w:tab/>
      </w:r>
      <w:r w:rsidRPr="00033A25">
        <w:rPr>
          <w:rFonts w:ascii="Arial" w:hAnsi="Arial" w:cs="Arial"/>
          <w:sz w:val="20"/>
          <w:szCs w:val="20"/>
          <w:lang w:val="ro-RO"/>
        </w:rPr>
        <w:tab/>
      </w:r>
      <w:r w:rsidRPr="00033A25">
        <w:rPr>
          <w:rFonts w:ascii="Arial" w:hAnsi="Arial" w:cs="Arial"/>
          <w:sz w:val="20"/>
          <w:szCs w:val="20"/>
          <w:lang w:val="ro-RO"/>
        </w:rPr>
        <w:tab/>
      </w:r>
      <w:r w:rsidRPr="00033A25">
        <w:rPr>
          <w:rFonts w:ascii="Arial" w:hAnsi="Arial" w:cs="Arial"/>
          <w:sz w:val="20"/>
          <w:szCs w:val="20"/>
          <w:lang w:val="ro-RO"/>
        </w:rPr>
        <w:tab/>
      </w:r>
      <w:r w:rsidRPr="00033A25">
        <w:rPr>
          <w:rFonts w:ascii="Arial" w:hAnsi="Arial" w:cs="Arial"/>
          <w:sz w:val="20"/>
          <w:szCs w:val="20"/>
          <w:lang w:val="ro-RO"/>
        </w:rPr>
        <w:tab/>
      </w:r>
      <w:r w:rsidRPr="00033A25">
        <w:rPr>
          <w:rFonts w:ascii="Arial" w:hAnsi="Arial" w:cs="Arial"/>
          <w:sz w:val="20"/>
          <w:szCs w:val="20"/>
          <w:lang w:val="ro-RO"/>
        </w:rPr>
        <w:tab/>
        <w:t xml:space="preserve">   </w:t>
      </w:r>
      <w:r w:rsidR="0053157D">
        <w:rPr>
          <w:rFonts w:ascii="Arial" w:hAnsi="Arial" w:cs="Arial"/>
          <w:sz w:val="20"/>
          <w:szCs w:val="20"/>
          <w:lang w:val="ro-RO"/>
        </w:rPr>
        <w:t xml:space="preserve">      </w:t>
      </w:r>
      <w:r w:rsidRPr="00033A25">
        <w:rPr>
          <w:rFonts w:ascii="Arial" w:hAnsi="Arial" w:cs="Arial"/>
          <w:sz w:val="20"/>
          <w:szCs w:val="20"/>
          <w:lang w:val="ro-RO"/>
        </w:rPr>
        <w:t>AUTORIZAŢII,</w:t>
      </w:r>
    </w:p>
    <w:p w:rsidR="00605E75" w:rsidRPr="00033A25" w:rsidRDefault="0053157D" w:rsidP="00605E75">
      <w:pPr>
        <w:spacing w:after="0" w:line="240" w:lineRule="auto"/>
        <w:ind w:firstLine="720"/>
        <w:jc w:val="both"/>
        <w:rPr>
          <w:rFonts w:ascii="Arial" w:hAnsi="Arial" w:cs="Arial"/>
          <w:sz w:val="20"/>
          <w:szCs w:val="20"/>
          <w:lang w:val="ro-RO"/>
        </w:rPr>
      </w:pPr>
      <w:r w:rsidRPr="00033A25">
        <w:rPr>
          <w:rFonts w:ascii="Arial" w:hAnsi="Arial" w:cs="Arial"/>
          <w:sz w:val="20"/>
          <w:szCs w:val="20"/>
          <w:lang w:val="ro-RO"/>
        </w:rPr>
        <w:t>biolog-chimist Sever Ioan ROMAN</w:t>
      </w:r>
    </w:p>
    <w:p w:rsidR="008B32C1" w:rsidRDefault="00605E75" w:rsidP="00605E75">
      <w:pPr>
        <w:spacing w:after="0" w:line="240" w:lineRule="auto"/>
        <w:jc w:val="both"/>
        <w:rPr>
          <w:rFonts w:ascii="Arial" w:hAnsi="Arial" w:cs="Arial"/>
          <w:sz w:val="20"/>
          <w:szCs w:val="20"/>
          <w:lang w:val="ro-RO"/>
        </w:rPr>
      </w:pPr>
      <w:r w:rsidRPr="00033A25">
        <w:rPr>
          <w:rFonts w:ascii="Arial" w:hAnsi="Arial" w:cs="Arial"/>
          <w:sz w:val="20"/>
          <w:szCs w:val="20"/>
          <w:lang w:val="ro-RO"/>
        </w:rPr>
        <w:t xml:space="preserve">      </w:t>
      </w:r>
      <w:r w:rsidRPr="00033A25">
        <w:rPr>
          <w:rFonts w:ascii="Arial" w:hAnsi="Arial" w:cs="Arial"/>
          <w:sz w:val="20"/>
          <w:szCs w:val="20"/>
          <w:lang w:val="ro-RO"/>
        </w:rPr>
        <w:tab/>
      </w:r>
      <w:r w:rsidRPr="00033A25">
        <w:rPr>
          <w:rFonts w:ascii="Arial" w:hAnsi="Arial" w:cs="Arial"/>
          <w:sz w:val="20"/>
          <w:szCs w:val="20"/>
          <w:lang w:val="ro-RO"/>
        </w:rPr>
        <w:tab/>
      </w:r>
      <w:r w:rsidRPr="00033A25">
        <w:rPr>
          <w:rFonts w:ascii="Arial" w:hAnsi="Arial" w:cs="Arial"/>
          <w:sz w:val="20"/>
          <w:szCs w:val="20"/>
          <w:lang w:val="ro-RO"/>
        </w:rPr>
        <w:tab/>
        <w:t xml:space="preserve">     </w:t>
      </w:r>
      <w:r w:rsidR="00033A25">
        <w:rPr>
          <w:rFonts w:ascii="Arial" w:hAnsi="Arial" w:cs="Arial"/>
          <w:sz w:val="20"/>
          <w:szCs w:val="20"/>
          <w:lang w:val="ro-RO"/>
        </w:rPr>
        <w:t xml:space="preserve">          </w:t>
      </w:r>
      <w:r w:rsidRPr="00033A25">
        <w:rPr>
          <w:rFonts w:ascii="Arial" w:hAnsi="Arial" w:cs="Arial"/>
          <w:sz w:val="20"/>
          <w:szCs w:val="20"/>
          <w:lang w:val="ro-RO"/>
        </w:rPr>
        <w:t xml:space="preserve">     </w:t>
      </w:r>
      <w:r w:rsidR="0053157D">
        <w:rPr>
          <w:rFonts w:ascii="Arial" w:hAnsi="Arial" w:cs="Arial"/>
          <w:sz w:val="20"/>
          <w:szCs w:val="20"/>
          <w:lang w:val="ro-RO"/>
        </w:rPr>
        <w:t xml:space="preserve">                                                           </w:t>
      </w:r>
      <w:r w:rsidRPr="00033A25">
        <w:rPr>
          <w:rFonts w:ascii="Arial" w:hAnsi="Arial" w:cs="Arial"/>
          <w:sz w:val="20"/>
          <w:szCs w:val="20"/>
          <w:lang w:val="ro-RO"/>
        </w:rPr>
        <w:t>ing. Marin Liviu Catarig</w:t>
      </w:r>
    </w:p>
    <w:p w:rsidR="00605E75" w:rsidRPr="00033A25" w:rsidRDefault="00605E75" w:rsidP="00605E75">
      <w:pPr>
        <w:spacing w:after="0" w:line="240" w:lineRule="auto"/>
        <w:jc w:val="both"/>
        <w:rPr>
          <w:rFonts w:ascii="Arial" w:hAnsi="Arial" w:cs="Arial"/>
          <w:sz w:val="20"/>
          <w:szCs w:val="20"/>
          <w:lang w:val="ro-RO"/>
        </w:rPr>
      </w:pPr>
    </w:p>
    <w:p w:rsidR="00C86081" w:rsidRDefault="00C86081" w:rsidP="00605E75">
      <w:pPr>
        <w:spacing w:after="0" w:line="240" w:lineRule="auto"/>
        <w:jc w:val="both"/>
        <w:rPr>
          <w:rFonts w:ascii="Arial" w:hAnsi="Arial" w:cs="Arial"/>
          <w:sz w:val="20"/>
          <w:szCs w:val="20"/>
          <w:lang w:val="ro-RO"/>
        </w:rPr>
      </w:pPr>
    </w:p>
    <w:p w:rsidR="00C86081" w:rsidRDefault="00C86081" w:rsidP="00605E75">
      <w:pPr>
        <w:spacing w:after="0" w:line="240" w:lineRule="auto"/>
        <w:jc w:val="both"/>
        <w:rPr>
          <w:rFonts w:ascii="Arial" w:hAnsi="Arial" w:cs="Arial"/>
          <w:sz w:val="20"/>
          <w:szCs w:val="20"/>
          <w:lang w:val="ro-RO"/>
        </w:rPr>
      </w:pPr>
    </w:p>
    <w:p w:rsidR="00C86081" w:rsidRPr="00033A25" w:rsidRDefault="00C86081" w:rsidP="00605E75">
      <w:pPr>
        <w:spacing w:after="0" w:line="240" w:lineRule="auto"/>
        <w:jc w:val="both"/>
        <w:rPr>
          <w:rFonts w:ascii="Arial" w:hAnsi="Arial" w:cs="Arial"/>
          <w:sz w:val="20"/>
          <w:szCs w:val="20"/>
          <w:lang w:val="ro-RO"/>
        </w:rPr>
      </w:pPr>
    </w:p>
    <w:p w:rsidR="00605E75" w:rsidRPr="00033A25" w:rsidRDefault="00605E75" w:rsidP="00605E75">
      <w:pPr>
        <w:spacing w:after="0" w:line="240" w:lineRule="auto"/>
        <w:ind w:firstLine="720"/>
        <w:jc w:val="both"/>
        <w:rPr>
          <w:rFonts w:ascii="Arial" w:hAnsi="Arial" w:cs="Arial"/>
          <w:sz w:val="20"/>
          <w:szCs w:val="20"/>
          <w:lang w:val="ro-RO"/>
        </w:rPr>
      </w:pPr>
      <w:r w:rsidRPr="00033A25">
        <w:rPr>
          <w:rFonts w:ascii="Arial" w:hAnsi="Arial" w:cs="Arial"/>
          <w:sz w:val="20"/>
          <w:szCs w:val="20"/>
          <w:lang w:val="ro-RO"/>
        </w:rPr>
        <w:tab/>
      </w:r>
      <w:r w:rsidRPr="00033A25">
        <w:rPr>
          <w:rFonts w:ascii="Arial" w:hAnsi="Arial" w:cs="Arial"/>
          <w:sz w:val="20"/>
          <w:szCs w:val="20"/>
          <w:lang w:val="ro-RO"/>
        </w:rPr>
        <w:tab/>
      </w:r>
      <w:r w:rsidRPr="00033A25">
        <w:rPr>
          <w:rFonts w:ascii="Arial" w:hAnsi="Arial" w:cs="Arial"/>
          <w:sz w:val="20"/>
          <w:szCs w:val="20"/>
          <w:lang w:val="ro-RO"/>
        </w:rPr>
        <w:tab/>
      </w:r>
      <w:r w:rsidRPr="00033A25">
        <w:rPr>
          <w:rFonts w:ascii="Arial" w:hAnsi="Arial" w:cs="Arial"/>
          <w:sz w:val="20"/>
          <w:szCs w:val="20"/>
          <w:lang w:val="ro-RO"/>
        </w:rPr>
        <w:tab/>
      </w:r>
      <w:r w:rsidRPr="00033A25">
        <w:rPr>
          <w:rFonts w:ascii="Arial" w:hAnsi="Arial" w:cs="Arial"/>
          <w:sz w:val="20"/>
          <w:szCs w:val="20"/>
          <w:lang w:val="ro-RO"/>
        </w:rPr>
        <w:tab/>
      </w:r>
      <w:r w:rsidRPr="00033A25">
        <w:rPr>
          <w:rFonts w:ascii="Arial" w:hAnsi="Arial" w:cs="Arial"/>
          <w:sz w:val="20"/>
          <w:szCs w:val="20"/>
          <w:lang w:val="ro-RO"/>
        </w:rPr>
        <w:tab/>
      </w:r>
      <w:r w:rsidRPr="00033A25">
        <w:rPr>
          <w:rFonts w:ascii="Arial" w:hAnsi="Arial" w:cs="Arial"/>
          <w:sz w:val="20"/>
          <w:szCs w:val="20"/>
          <w:lang w:val="ro-RO"/>
        </w:rPr>
        <w:tab/>
        <w:t xml:space="preserve">                </w:t>
      </w:r>
      <w:r w:rsidR="00C86081">
        <w:rPr>
          <w:rFonts w:ascii="Arial" w:hAnsi="Arial" w:cs="Arial"/>
          <w:sz w:val="20"/>
          <w:szCs w:val="20"/>
          <w:lang w:val="ro-RO"/>
        </w:rPr>
        <w:t xml:space="preserve">   </w:t>
      </w:r>
      <w:r w:rsidRPr="00033A25">
        <w:rPr>
          <w:rFonts w:ascii="Arial" w:hAnsi="Arial" w:cs="Arial"/>
          <w:sz w:val="20"/>
          <w:szCs w:val="20"/>
          <w:lang w:val="ro-RO"/>
        </w:rPr>
        <w:t xml:space="preserve"> ÎNTOCMIT,</w:t>
      </w:r>
    </w:p>
    <w:p w:rsidR="00605E75" w:rsidRPr="00033A25" w:rsidRDefault="00605E75" w:rsidP="00605E75">
      <w:pPr>
        <w:spacing w:after="0" w:line="240" w:lineRule="auto"/>
        <w:ind w:left="5760" w:firstLine="720"/>
        <w:jc w:val="both"/>
        <w:rPr>
          <w:rFonts w:ascii="Arial" w:hAnsi="Arial" w:cs="Arial"/>
          <w:sz w:val="20"/>
          <w:szCs w:val="20"/>
          <w:lang w:val="ro-RO"/>
        </w:rPr>
      </w:pPr>
    </w:p>
    <w:p w:rsidR="00605E75" w:rsidRPr="00033A25" w:rsidRDefault="00605E75" w:rsidP="00605E75">
      <w:pPr>
        <w:spacing w:after="0" w:line="240" w:lineRule="auto"/>
        <w:ind w:firstLine="720"/>
        <w:jc w:val="both"/>
        <w:rPr>
          <w:rFonts w:ascii="Arial" w:hAnsi="Arial" w:cs="Arial"/>
          <w:sz w:val="20"/>
          <w:szCs w:val="20"/>
          <w:lang w:val="ro-RO"/>
        </w:rPr>
      </w:pPr>
      <w:r w:rsidRPr="00033A25">
        <w:rPr>
          <w:rFonts w:ascii="Arial" w:hAnsi="Arial" w:cs="Arial"/>
          <w:sz w:val="20"/>
          <w:szCs w:val="20"/>
          <w:lang w:val="pt-BR"/>
        </w:rPr>
        <w:tab/>
      </w:r>
      <w:r w:rsidRPr="00033A25">
        <w:rPr>
          <w:rFonts w:ascii="Arial" w:hAnsi="Arial" w:cs="Arial"/>
          <w:sz w:val="20"/>
          <w:szCs w:val="20"/>
          <w:lang w:val="pt-BR"/>
        </w:rPr>
        <w:tab/>
      </w:r>
      <w:r w:rsidRPr="00033A25">
        <w:rPr>
          <w:rFonts w:ascii="Arial" w:hAnsi="Arial" w:cs="Arial"/>
          <w:sz w:val="20"/>
          <w:szCs w:val="20"/>
          <w:lang w:val="pt-BR"/>
        </w:rPr>
        <w:tab/>
      </w:r>
      <w:r w:rsidRPr="00033A25">
        <w:rPr>
          <w:rFonts w:ascii="Arial" w:hAnsi="Arial" w:cs="Arial"/>
          <w:sz w:val="20"/>
          <w:szCs w:val="20"/>
          <w:lang w:val="pt-BR"/>
        </w:rPr>
        <w:tab/>
      </w:r>
      <w:r w:rsidRPr="00033A25">
        <w:rPr>
          <w:rFonts w:ascii="Arial" w:hAnsi="Arial" w:cs="Arial"/>
          <w:sz w:val="20"/>
          <w:szCs w:val="20"/>
          <w:lang w:val="pt-BR"/>
        </w:rPr>
        <w:tab/>
      </w:r>
      <w:r w:rsidRPr="00033A25">
        <w:rPr>
          <w:rFonts w:ascii="Arial" w:hAnsi="Arial" w:cs="Arial"/>
          <w:sz w:val="20"/>
          <w:szCs w:val="20"/>
          <w:lang w:val="pt-BR"/>
        </w:rPr>
        <w:tab/>
        <w:t xml:space="preserve">                </w:t>
      </w:r>
      <w:r w:rsidR="00FD47F5">
        <w:rPr>
          <w:rFonts w:ascii="Arial" w:hAnsi="Arial" w:cs="Arial"/>
          <w:sz w:val="20"/>
          <w:szCs w:val="20"/>
          <w:lang w:val="pt-BR"/>
        </w:rPr>
        <w:t xml:space="preserve">   </w:t>
      </w:r>
      <w:r w:rsidRPr="00033A25">
        <w:rPr>
          <w:rFonts w:ascii="Arial" w:hAnsi="Arial" w:cs="Arial"/>
          <w:sz w:val="20"/>
          <w:szCs w:val="20"/>
          <w:lang w:val="pt-BR"/>
        </w:rPr>
        <w:t xml:space="preserve">     </w:t>
      </w:r>
      <w:r w:rsidR="00C86081">
        <w:rPr>
          <w:rFonts w:ascii="Arial" w:hAnsi="Arial" w:cs="Arial"/>
          <w:sz w:val="20"/>
          <w:szCs w:val="20"/>
          <w:lang w:val="pt-BR"/>
        </w:rPr>
        <w:t xml:space="preserve">    </w:t>
      </w:r>
      <w:r w:rsidRPr="00033A25">
        <w:rPr>
          <w:rFonts w:ascii="Arial" w:hAnsi="Arial" w:cs="Arial"/>
          <w:sz w:val="20"/>
          <w:szCs w:val="20"/>
          <w:lang w:val="pt-BR"/>
        </w:rPr>
        <w:t xml:space="preserve"> </w:t>
      </w:r>
      <w:r w:rsidR="00FD47F5">
        <w:rPr>
          <w:rFonts w:ascii="Arial" w:hAnsi="Arial" w:cs="Arial"/>
          <w:sz w:val="20"/>
          <w:szCs w:val="20"/>
          <w:lang w:val="pt-BR"/>
        </w:rPr>
        <w:t>ing. Csilla Hapca</w:t>
      </w:r>
    </w:p>
    <w:p w:rsidR="009B1DE0" w:rsidRDefault="009B1DE0" w:rsidP="009B1DE0">
      <w:pPr>
        <w:spacing w:before="120" w:line="60" w:lineRule="atLeast"/>
        <w:outlineLvl w:val="0"/>
        <w:rPr>
          <w:rFonts w:ascii="Garamond" w:hAnsi="Garamond"/>
          <w:b/>
          <w:bCs/>
          <w:color w:val="FFFFFF"/>
          <w:sz w:val="16"/>
          <w:szCs w:val="16"/>
          <w:lang w:val="fr-FR"/>
        </w:rPr>
      </w:pPr>
    </w:p>
    <w:sectPr w:rsidR="009B1DE0" w:rsidSect="00E54891">
      <w:footerReference w:type="default" r:id="rId12"/>
      <w:pgSz w:w="11907" w:h="16839" w:code="9"/>
      <w:pgMar w:top="709" w:right="964" w:bottom="851" w:left="9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92B" w:rsidRDefault="008E092B" w:rsidP="0010560A">
      <w:pPr>
        <w:spacing w:after="0" w:line="240" w:lineRule="auto"/>
      </w:pPr>
      <w:r>
        <w:separator/>
      </w:r>
    </w:p>
  </w:endnote>
  <w:endnote w:type="continuationSeparator" w:id="0">
    <w:p w:rsidR="008E092B" w:rsidRDefault="008E092B"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108006"/>
      <w:docPartObj>
        <w:docPartGallery w:val="Page Numbers (Bottom of Page)"/>
        <w:docPartUnique/>
      </w:docPartObj>
    </w:sdtPr>
    <w:sdtEndPr/>
    <w:sdtContent>
      <w:sdt>
        <w:sdtPr>
          <w:id w:val="-1669238322"/>
          <w:docPartObj>
            <w:docPartGallery w:val="Page Numbers (Top of Page)"/>
            <w:docPartUnique/>
          </w:docPartObj>
        </w:sdtPr>
        <w:sdtEndPr/>
        <w:sdtContent>
          <w:p w:rsidR="00477BE8" w:rsidRDefault="00477BE8">
            <w:pPr>
              <w:pStyle w:val="Subsol"/>
              <w:jc w:val="center"/>
            </w:pPr>
            <w:r>
              <w:rPr>
                <w:lang w:val="ro-RO"/>
              </w:rPr>
              <w:t xml:space="preserve">Pag. </w:t>
            </w:r>
            <w:r>
              <w:rPr>
                <w:b/>
                <w:bCs/>
                <w:sz w:val="24"/>
                <w:szCs w:val="24"/>
              </w:rPr>
              <w:fldChar w:fldCharType="begin"/>
            </w:r>
            <w:r>
              <w:rPr>
                <w:b/>
                <w:bCs/>
              </w:rPr>
              <w:instrText>PAGE</w:instrText>
            </w:r>
            <w:r>
              <w:rPr>
                <w:b/>
                <w:bCs/>
                <w:sz w:val="24"/>
                <w:szCs w:val="24"/>
              </w:rPr>
              <w:fldChar w:fldCharType="separate"/>
            </w:r>
            <w:r w:rsidR="00500D23">
              <w:rPr>
                <w:b/>
                <w:bCs/>
                <w:noProof/>
              </w:rPr>
              <w:t>1</w:t>
            </w:r>
            <w:r>
              <w:rPr>
                <w:b/>
                <w:bCs/>
                <w:sz w:val="24"/>
                <w:szCs w:val="24"/>
              </w:rPr>
              <w:fldChar w:fldCharType="end"/>
            </w:r>
            <w:r>
              <w:rPr>
                <w:lang w:val="ro-RO"/>
              </w:rPr>
              <w:t>/</w:t>
            </w:r>
            <w:r>
              <w:rPr>
                <w:b/>
                <w:bCs/>
                <w:sz w:val="24"/>
                <w:szCs w:val="24"/>
              </w:rPr>
              <w:fldChar w:fldCharType="begin"/>
            </w:r>
            <w:r>
              <w:rPr>
                <w:b/>
                <w:bCs/>
              </w:rPr>
              <w:instrText>NUMPAGES</w:instrText>
            </w:r>
            <w:r>
              <w:rPr>
                <w:b/>
                <w:bCs/>
                <w:sz w:val="24"/>
                <w:szCs w:val="24"/>
              </w:rPr>
              <w:fldChar w:fldCharType="separate"/>
            </w:r>
            <w:r w:rsidR="00500D23">
              <w:rPr>
                <w:b/>
                <w:bCs/>
                <w:noProof/>
              </w:rPr>
              <w:t>2</w:t>
            </w:r>
            <w:r>
              <w:rPr>
                <w:b/>
                <w:bCs/>
                <w:sz w:val="24"/>
                <w:szCs w:val="24"/>
              </w:rPr>
              <w:fldChar w:fldCharType="end"/>
            </w:r>
          </w:p>
        </w:sdtContent>
      </w:sdt>
    </w:sdtContent>
  </w:sdt>
  <w:p w:rsidR="00605E75" w:rsidRDefault="00605E7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92B" w:rsidRDefault="008E092B" w:rsidP="0010560A">
      <w:pPr>
        <w:spacing w:after="0" w:line="240" w:lineRule="auto"/>
      </w:pPr>
      <w:r>
        <w:separator/>
      </w:r>
    </w:p>
  </w:footnote>
  <w:footnote w:type="continuationSeparator" w:id="0">
    <w:p w:rsidR="008E092B" w:rsidRDefault="008E092B"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34464"/>
    <w:multiLevelType w:val="hybridMultilevel"/>
    <w:tmpl w:val="92428D3A"/>
    <w:lvl w:ilvl="0" w:tplc="46E0767A">
      <w:start w:val="1"/>
      <w:numFmt w:val="decimal"/>
      <w:lvlText w:val="%1."/>
      <w:lvlJc w:val="left"/>
      <w:pPr>
        <w:ind w:left="1755" w:hanging="103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9A39C7"/>
    <w:multiLevelType w:val="hybridMultilevel"/>
    <w:tmpl w:val="D1E25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D70195"/>
    <w:multiLevelType w:val="hybridMultilevel"/>
    <w:tmpl w:val="16E4690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7"/>
  </w:num>
  <w:num w:numId="4">
    <w:abstractNumId w:val="3"/>
  </w:num>
  <w:num w:numId="5">
    <w:abstractNumId w:val="1"/>
  </w:num>
  <w:num w:numId="6">
    <w:abstractNumId w:val="2"/>
  </w:num>
  <w:num w:numId="7">
    <w:abstractNumId w:val="5"/>
  </w:num>
  <w:num w:numId="8">
    <w:abstractNumId w:val="0"/>
  </w:num>
  <w:num w:numId="9">
    <w:abstractNumId w:val="8"/>
  </w:num>
  <w:num w:numId="10">
    <w:abstractNumId w:val="9"/>
  </w:num>
  <w:num w:numId="11">
    <w:abstractNumId w:val="16"/>
  </w:num>
  <w:num w:numId="12">
    <w:abstractNumId w:val="11"/>
  </w:num>
  <w:num w:numId="13">
    <w:abstractNumId w:val="6"/>
  </w:num>
  <w:num w:numId="14">
    <w:abstractNumId w:val="17"/>
  </w:num>
  <w:num w:numId="15">
    <w:abstractNumId w:val="12"/>
  </w:num>
  <w:num w:numId="16">
    <w:abstractNumId w:val="4"/>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03E"/>
    <w:rsid w:val="000011F8"/>
    <w:rsid w:val="000013BD"/>
    <w:rsid w:val="00023D48"/>
    <w:rsid w:val="000336A1"/>
    <w:rsid w:val="00033A25"/>
    <w:rsid w:val="00034745"/>
    <w:rsid w:val="000355C0"/>
    <w:rsid w:val="00036E8B"/>
    <w:rsid w:val="00046049"/>
    <w:rsid w:val="000474E5"/>
    <w:rsid w:val="00050A87"/>
    <w:rsid w:val="000567A2"/>
    <w:rsid w:val="000637A4"/>
    <w:rsid w:val="00063A96"/>
    <w:rsid w:val="00074343"/>
    <w:rsid w:val="0007594F"/>
    <w:rsid w:val="000807A5"/>
    <w:rsid w:val="000866DE"/>
    <w:rsid w:val="00086B9A"/>
    <w:rsid w:val="00093049"/>
    <w:rsid w:val="00095760"/>
    <w:rsid w:val="00095F34"/>
    <w:rsid w:val="000961A9"/>
    <w:rsid w:val="000B35A2"/>
    <w:rsid w:val="000B467E"/>
    <w:rsid w:val="000B4E57"/>
    <w:rsid w:val="000C4375"/>
    <w:rsid w:val="000C539B"/>
    <w:rsid w:val="000D0742"/>
    <w:rsid w:val="000D5BC3"/>
    <w:rsid w:val="000E016D"/>
    <w:rsid w:val="000F3117"/>
    <w:rsid w:val="000F4697"/>
    <w:rsid w:val="000F5694"/>
    <w:rsid w:val="0010560A"/>
    <w:rsid w:val="00117CBE"/>
    <w:rsid w:val="00117CDC"/>
    <w:rsid w:val="001219A4"/>
    <w:rsid w:val="00126585"/>
    <w:rsid w:val="001274F0"/>
    <w:rsid w:val="00130855"/>
    <w:rsid w:val="00133D32"/>
    <w:rsid w:val="00137365"/>
    <w:rsid w:val="00140DBC"/>
    <w:rsid w:val="00154657"/>
    <w:rsid w:val="00157575"/>
    <w:rsid w:val="00163FDA"/>
    <w:rsid w:val="0017069E"/>
    <w:rsid w:val="00185F42"/>
    <w:rsid w:val="0019243E"/>
    <w:rsid w:val="001A0B08"/>
    <w:rsid w:val="001A568C"/>
    <w:rsid w:val="001B0834"/>
    <w:rsid w:val="001B4047"/>
    <w:rsid w:val="001B683A"/>
    <w:rsid w:val="001C0BC3"/>
    <w:rsid w:val="001C336B"/>
    <w:rsid w:val="001D0270"/>
    <w:rsid w:val="001F1495"/>
    <w:rsid w:val="00206333"/>
    <w:rsid w:val="00211649"/>
    <w:rsid w:val="002176F5"/>
    <w:rsid w:val="002201C6"/>
    <w:rsid w:val="002208C8"/>
    <w:rsid w:val="00232324"/>
    <w:rsid w:val="00245724"/>
    <w:rsid w:val="00252A11"/>
    <w:rsid w:val="00255C40"/>
    <w:rsid w:val="002646FE"/>
    <w:rsid w:val="0027151E"/>
    <w:rsid w:val="00274875"/>
    <w:rsid w:val="002749A9"/>
    <w:rsid w:val="002752ED"/>
    <w:rsid w:val="00276372"/>
    <w:rsid w:val="0028053B"/>
    <w:rsid w:val="00284FE2"/>
    <w:rsid w:val="00286C08"/>
    <w:rsid w:val="0029170F"/>
    <w:rsid w:val="00293FE2"/>
    <w:rsid w:val="002A3FF0"/>
    <w:rsid w:val="002B1532"/>
    <w:rsid w:val="002B2A43"/>
    <w:rsid w:val="002C3198"/>
    <w:rsid w:val="002E410C"/>
    <w:rsid w:val="002E68D6"/>
    <w:rsid w:val="002E71DB"/>
    <w:rsid w:val="002F0BDF"/>
    <w:rsid w:val="00302CD0"/>
    <w:rsid w:val="00305A7A"/>
    <w:rsid w:val="00310493"/>
    <w:rsid w:val="00312392"/>
    <w:rsid w:val="00320B7E"/>
    <w:rsid w:val="00325D0F"/>
    <w:rsid w:val="00327C84"/>
    <w:rsid w:val="003319AB"/>
    <w:rsid w:val="00334DE6"/>
    <w:rsid w:val="0033682D"/>
    <w:rsid w:val="003404FC"/>
    <w:rsid w:val="003446A5"/>
    <w:rsid w:val="00346185"/>
    <w:rsid w:val="00347395"/>
    <w:rsid w:val="003504BF"/>
    <w:rsid w:val="003601F1"/>
    <w:rsid w:val="00363924"/>
    <w:rsid w:val="00374A17"/>
    <w:rsid w:val="00377782"/>
    <w:rsid w:val="0038346F"/>
    <w:rsid w:val="00383DC2"/>
    <w:rsid w:val="00394E35"/>
    <w:rsid w:val="00395CE9"/>
    <w:rsid w:val="003A2D3C"/>
    <w:rsid w:val="003C14A9"/>
    <w:rsid w:val="003C23EE"/>
    <w:rsid w:val="003C4A3F"/>
    <w:rsid w:val="003C6148"/>
    <w:rsid w:val="003C6DFB"/>
    <w:rsid w:val="003C7F9C"/>
    <w:rsid w:val="003D0948"/>
    <w:rsid w:val="003D2F04"/>
    <w:rsid w:val="003D6F2E"/>
    <w:rsid w:val="003E6903"/>
    <w:rsid w:val="003F12CC"/>
    <w:rsid w:val="003F19EA"/>
    <w:rsid w:val="003F3DFD"/>
    <w:rsid w:val="003F4A7B"/>
    <w:rsid w:val="004108C0"/>
    <w:rsid w:val="004111E5"/>
    <w:rsid w:val="00411776"/>
    <w:rsid w:val="00411A83"/>
    <w:rsid w:val="0041758B"/>
    <w:rsid w:val="00422B76"/>
    <w:rsid w:val="00422BBE"/>
    <w:rsid w:val="00450E53"/>
    <w:rsid w:val="00473A03"/>
    <w:rsid w:val="00475201"/>
    <w:rsid w:val="004765EB"/>
    <w:rsid w:val="004774D4"/>
    <w:rsid w:val="00477BE8"/>
    <w:rsid w:val="0048513A"/>
    <w:rsid w:val="00493A08"/>
    <w:rsid w:val="00495474"/>
    <w:rsid w:val="004976D8"/>
    <w:rsid w:val="00497B0D"/>
    <w:rsid w:val="004A3A25"/>
    <w:rsid w:val="004B17AC"/>
    <w:rsid w:val="004B7C7C"/>
    <w:rsid w:val="004C4E8D"/>
    <w:rsid w:val="004C52BE"/>
    <w:rsid w:val="004C755D"/>
    <w:rsid w:val="004C7EFD"/>
    <w:rsid w:val="004D21F0"/>
    <w:rsid w:val="004E3137"/>
    <w:rsid w:val="004E4CEF"/>
    <w:rsid w:val="004E5A4A"/>
    <w:rsid w:val="004E7C1F"/>
    <w:rsid w:val="004F3DF5"/>
    <w:rsid w:val="00500D23"/>
    <w:rsid w:val="00504B31"/>
    <w:rsid w:val="0050643F"/>
    <w:rsid w:val="005205EF"/>
    <w:rsid w:val="00526043"/>
    <w:rsid w:val="0053157D"/>
    <w:rsid w:val="00532353"/>
    <w:rsid w:val="0053270A"/>
    <w:rsid w:val="00533E90"/>
    <w:rsid w:val="00536650"/>
    <w:rsid w:val="005522D3"/>
    <w:rsid w:val="00555B18"/>
    <w:rsid w:val="00564AA4"/>
    <w:rsid w:val="00571253"/>
    <w:rsid w:val="0057156A"/>
    <w:rsid w:val="00575325"/>
    <w:rsid w:val="005773EE"/>
    <w:rsid w:val="00584C6B"/>
    <w:rsid w:val="00586D0A"/>
    <w:rsid w:val="00586DB1"/>
    <w:rsid w:val="0059286F"/>
    <w:rsid w:val="005935CF"/>
    <w:rsid w:val="005A208B"/>
    <w:rsid w:val="005A3E32"/>
    <w:rsid w:val="005A4AFC"/>
    <w:rsid w:val="005A57F1"/>
    <w:rsid w:val="005A771A"/>
    <w:rsid w:val="005B09B7"/>
    <w:rsid w:val="005B20C8"/>
    <w:rsid w:val="005C1E73"/>
    <w:rsid w:val="005C716F"/>
    <w:rsid w:val="005D3599"/>
    <w:rsid w:val="005E274A"/>
    <w:rsid w:val="005E35D4"/>
    <w:rsid w:val="005F43D9"/>
    <w:rsid w:val="005F5CD7"/>
    <w:rsid w:val="00605E75"/>
    <w:rsid w:val="00610D4E"/>
    <w:rsid w:val="00611444"/>
    <w:rsid w:val="0061677F"/>
    <w:rsid w:val="00617F2C"/>
    <w:rsid w:val="006241A9"/>
    <w:rsid w:val="00632117"/>
    <w:rsid w:val="0063255B"/>
    <w:rsid w:val="0064599E"/>
    <w:rsid w:val="0065147F"/>
    <w:rsid w:val="00652F46"/>
    <w:rsid w:val="00654F2F"/>
    <w:rsid w:val="0066133C"/>
    <w:rsid w:val="006620C1"/>
    <w:rsid w:val="00667BDA"/>
    <w:rsid w:val="006751B5"/>
    <w:rsid w:val="00677AD1"/>
    <w:rsid w:val="00681453"/>
    <w:rsid w:val="00681514"/>
    <w:rsid w:val="006849EB"/>
    <w:rsid w:val="0068699D"/>
    <w:rsid w:val="0069150C"/>
    <w:rsid w:val="006A7147"/>
    <w:rsid w:val="006A7BD0"/>
    <w:rsid w:val="006B1C3A"/>
    <w:rsid w:val="006C06F4"/>
    <w:rsid w:val="006C097B"/>
    <w:rsid w:val="006C6698"/>
    <w:rsid w:val="006D49F0"/>
    <w:rsid w:val="006D4EF3"/>
    <w:rsid w:val="006E1E1E"/>
    <w:rsid w:val="006E650C"/>
    <w:rsid w:val="006F1C5F"/>
    <w:rsid w:val="006F382A"/>
    <w:rsid w:val="006F4B3A"/>
    <w:rsid w:val="00702379"/>
    <w:rsid w:val="00706555"/>
    <w:rsid w:val="00706E5E"/>
    <w:rsid w:val="00713E4B"/>
    <w:rsid w:val="007153B4"/>
    <w:rsid w:val="00726667"/>
    <w:rsid w:val="00727267"/>
    <w:rsid w:val="00727B16"/>
    <w:rsid w:val="00731D4A"/>
    <w:rsid w:val="00745D2A"/>
    <w:rsid w:val="00747B0C"/>
    <w:rsid w:val="007634E3"/>
    <w:rsid w:val="00763A52"/>
    <w:rsid w:val="00767E85"/>
    <w:rsid w:val="00776505"/>
    <w:rsid w:val="007813E3"/>
    <w:rsid w:val="00781E34"/>
    <w:rsid w:val="007830B8"/>
    <w:rsid w:val="007839E2"/>
    <w:rsid w:val="00792B59"/>
    <w:rsid w:val="00795CB2"/>
    <w:rsid w:val="007A16F6"/>
    <w:rsid w:val="007A353E"/>
    <w:rsid w:val="007B4163"/>
    <w:rsid w:val="007C3BF2"/>
    <w:rsid w:val="007D072C"/>
    <w:rsid w:val="007D29BF"/>
    <w:rsid w:val="007D459B"/>
    <w:rsid w:val="007E13C8"/>
    <w:rsid w:val="007E616F"/>
    <w:rsid w:val="007E780C"/>
    <w:rsid w:val="007F02BC"/>
    <w:rsid w:val="007F55EE"/>
    <w:rsid w:val="0080398F"/>
    <w:rsid w:val="008075D7"/>
    <w:rsid w:val="00811026"/>
    <w:rsid w:val="0083333B"/>
    <w:rsid w:val="0084548F"/>
    <w:rsid w:val="008501DC"/>
    <w:rsid w:val="00851170"/>
    <w:rsid w:val="0085289E"/>
    <w:rsid w:val="0085506A"/>
    <w:rsid w:val="00856DAE"/>
    <w:rsid w:val="00856FF9"/>
    <w:rsid w:val="00857A43"/>
    <w:rsid w:val="00867A19"/>
    <w:rsid w:val="008804E4"/>
    <w:rsid w:val="00894587"/>
    <w:rsid w:val="0089789D"/>
    <w:rsid w:val="008A1902"/>
    <w:rsid w:val="008A2FB8"/>
    <w:rsid w:val="008B32C1"/>
    <w:rsid w:val="008B52E1"/>
    <w:rsid w:val="008C2107"/>
    <w:rsid w:val="008D6F68"/>
    <w:rsid w:val="008D7863"/>
    <w:rsid w:val="008E092B"/>
    <w:rsid w:val="008E7302"/>
    <w:rsid w:val="008F7960"/>
    <w:rsid w:val="0090282A"/>
    <w:rsid w:val="009204B2"/>
    <w:rsid w:val="009247DF"/>
    <w:rsid w:val="00925B97"/>
    <w:rsid w:val="00926DE0"/>
    <w:rsid w:val="00933190"/>
    <w:rsid w:val="00933232"/>
    <w:rsid w:val="009415C9"/>
    <w:rsid w:val="00943E4D"/>
    <w:rsid w:val="009533E5"/>
    <w:rsid w:val="00953E36"/>
    <w:rsid w:val="009544FB"/>
    <w:rsid w:val="00957825"/>
    <w:rsid w:val="0096211B"/>
    <w:rsid w:val="00970AD4"/>
    <w:rsid w:val="00983108"/>
    <w:rsid w:val="00983C72"/>
    <w:rsid w:val="0099494E"/>
    <w:rsid w:val="0099518F"/>
    <w:rsid w:val="009A60B9"/>
    <w:rsid w:val="009B1DE0"/>
    <w:rsid w:val="009B2AA1"/>
    <w:rsid w:val="009B4193"/>
    <w:rsid w:val="009B648B"/>
    <w:rsid w:val="009C2625"/>
    <w:rsid w:val="009D00AD"/>
    <w:rsid w:val="009D58E6"/>
    <w:rsid w:val="009D7A1F"/>
    <w:rsid w:val="009E0839"/>
    <w:rsid w:val="009E2EA8"/>
    <w:rsid w:val="009E7CE1"/>
    <w:rsid w:val="009F05B6"/>
    <w:rsid w:val="009F3C8F"/>
    <w:rsid w:val="009F4F54"/>
    <w:rsid w:val="009F5473"/>
    <w:rsid w:val="00A00C3D"/>
    <w:rsid w:val="00A01DDD"/>
    <w:rsid w:val="00A07BFA"/>
    <w:rsid w:val="00A10FB7"/>
    <w:rsid w:val="00A12076"/>
    <w:rsid w:val="00A1319A"/>
    <w:rsid w:val="00A15581"/>
    <w:rsid w:val="00A161AA"/>
    <w:rsid w:val="00A16D8A"/>
    <w:rsid w:val="00A31037"/>
    <w:rsid w:val="00A31B58"/>
    <w:rsid w:val="00A32DE5"/>
    <w:rsid w:val="00A37490"/>
    <w:rsid w:val="00A50AC1"/>
    <w:rsid w:val="00A60767"/>
    <w:rsid w:val="00A6525F"/>
    <w:rsid w:val="00A70A56"/>
    <w:rsid w:val="00A70BE8"/>
    <w:rsid w:val="00A77EEC"/>
    <w:rsid w:val="00A9333B"/>
    <w:rsid w:val="00A96D60"/>
    <w:rsid w:val="00AC19A6"/>
    <w:rsid w:val="00AC39FA"/>
    <w:rsid w:val="00AC78C2"/>
    <w:rsid w:val="00AC7D11"/>
    <w:rsid w:val="00AD1C4E"/>
    <w:rsid w:val="00AD24E6"/>
    <w:rsid w:val="00AD3997"/>
    <w:rsid w:val="00AD3E7E"/>
    <w:rsid w:val="00AD4EA2"/>
    <w:rsid w:val="00AD762E"/>
    <w:rsid w:val="00AE018D"/>
    <w:rsid w:val="00AE4485"/>
    <w:rsid w:val="00AF00C3"/>
    <w:rsid w:val="00B03B20"/>
    <w:rsid w:val="00B05E39"/>
    <w:rsid w:val="00B069BC"/>
    <w:rsid w:val="00B07278"/>
    <w:rsid w:val="00B1445B"/>
    <w:rsid w:val="00B1794A"/>
    <w:rsid w:val="00B21B08"/>
    <w:rsid w:val="00B40691"/>
    <w:rsid w:val="00B41A08"/>
    <w:rsid w:val="00B42606"/>
    <w:rsid w:val="00B51A05"/>
    <w:rsid w:val="00B51DA3"/>
    <w:rsid w:val="00B529F3"/>
    <w:rsid w:val="00B53C3D"/>
    <w:rsid w:val="00B5419E"/>
    <w:rsid w:val="00B70AEF"/>
    <w:rsid w:val="00B75725"/>
    <w:rsid w:val="00B75E21"/>
    <w:rsid w:val="00B82024"/>
    <w:rsid w:val="00B832DC"/>
    <w:rsid w:val="00B8566A"/>
    <w:rsid w:val="00B93936"/>
    <w:rsid w:val="00B964A4"/>
    <w:rsid w:val="00B96E3F"/>
    <w:rsid w:val="00BA5160"/>
    <w:rsid w:val="00BA76F6"/>
    <w:rsid w:val="00BB0384"/>
    <w:rsid w:val="00BB0CB3"/>
    <w:rsid w:val="00BC4CF3"/>
    <w:rsid w:val="00BD3677"/>
    <w:rsid w:val="00BD44BB"/>
    <w:rsid w:val="00BD5E3A"/>
    <w:rsid w:val="00BE228F"/>
    <w:rsid w:val="00BF5477"/>
    <w:rsid w:val="00C04256"/>
    <w:rsid w:val="00C064E7"/>
    <w:rsid w:val="00C11FCF"/>
    <w:rsid w:val="00C144A2"/>
    <w:rsid w:val="00C14FE9"/>
    <w:rsid w:val="00C15411"/>
    <w:rsid w:val="00C15D36"/>
    <w:rsid w:val="00C204C6"/>
    <w:rsid w:val="00C27BE3"/>
    <w:rsid w:val="00C30203"/>
    <w:rsid w:val="00C4392F"/>
    <w:rsid w:val="00C47447"/>
    <w:rsid w:val="00C6259D"/>
    <w:rsid w:val="00C639A0"/>
    <w:rsid w:val="00C63F5E"/>
    <w:rsid w:val="00C6462A"/>
    <w:rsid w:val="00C70496"/>
    <w:rsid w:val="00C72B73"/>
    <w:rsid w:val="00C738BB"/>
    <w:rsid w:val="00C7455A"/>
    <w:rsid w:val="00C76F0C"/>
    <w:rsid w:val="00C83093"/>
    <w:rsid w:val="00C86081"/>
    <w:rsid w:val="00C935B5"/>
    <w:rsid w:val="00C96E46"/>
    <w:rsid w:val="00CA08D9"/>
    <w:rsid w:val="00CA4FD6"/>
    <w:rsid w:val="00CA7673"/>
    <w:rsid w:val="00CC19DB"/>
    <w:rsid w:val="00CD517A"/>
    <w:rsid w:val="00CE7133"/>
    <w:rsid w:val="00CF42DF"/>
    <w:rsid w:val="00CF7034"/>
    <w:rsid w:val="00D074A7"/>
    <w:rsid w:val="00D11F58"/>
    <w:rsid w:val="00D14AF3"/>
    <w:rsid w:val="00D176A7"/>
    <w:rsid w:val="00D314C6"/>
    <w:rsid w:val="00D351F4"/>
    <w:rsid w:val="00D42648"/>
    <w:rsid w:val="00D45BCE"/>
    <w:rsid w:val="00D67251"/>
    <w:rsid w:val="00DA5C77"/>
    <w:rsid w:val="00DA6A1A"/>
    <w:rsid w:val="00DB0F3E"/>
    <w:rsid w:val="00DB45CE"/>
    <w:rsid w:val="00DB5F76"/>
    <w:rsid w:val="00DB6EE3"/>
    <w:rsid w:val="00DC5A50"/>
    <w:rsid w:val="00DC679A"/>
    <w:rsid w:val="00DD7438"/>
    <w:rsid w:val="00DE2958"/>
    <w:rsid w:val="00DE585D"/>
    <w:rsid w:val="00DE6C93"/>
    <w:rsid w:val="00DF1C71"/>
    <w:rsid w:val="00E01923"/>
    <w:rsid w:val="00E1349F"/>
    <w:rsid w:val="00E16940"/>
    <w:rsid w:val="00E20CF7"/>
    <w:rsid w:val="00E319B2"/>
    <w:rsid w:val="00E3286F"/>
    <w:rsid w:val="00E374C2"/>
    <w:rsid w:val="00E421D5"/>
    <w:rsid w:val="00E54891"/>
    <w:rsid w:val="00E6583A"/>
    <w:rsid w:val="00E7499D"/>
    <w:rsid w:val="00E77175"/>
    <w:rsid w:val="00E909C4"/>
    <w:rsid w:val="00E97B5C"/>
    <w:rsid w:val="00EA2969"/>
    <w:rsid w:val="00EB793E"/>
    <w:rsid w:val="00EC0515"/>
    <w:rsid w:val="00EC1082"/>
    <w:rsid w:val="00ED0040"/>
    <w:rsid w:val="00ED4800"/>
    <w:rsid w:val="00EF3003"/>
    <w:rsid w:val="00EF6A88"/>
    <w:rsid w:val="00F112A6"/>
    <w:rsid w:val="00F11BBE"/>
    <w:rsid w:val="00F13954"/>
    <w:rsid w:val="00F14B79"/>
    <w:rsid w:val="00F15C4B"/>
    <w:rsid w:val="00F17EA7"/>
    <w:rsid w:val="00F251AD"/>
    <w:rsid w:val="00F27EDD"/>
    <w:rsid w:val="00F31331"/>
    <w:rsid w:val="00F35959"/>
    <w:rsid w:val="00F36C6B"/>
    <w:rsid w:val="00F40DF3"/>
    <w:rsid w:val="00F51404"/>
    <w:rsid w:val="00F5763D"/>
    <w:rsid w:val="00F639DD"/>
    <w:rsid w:val="00F70D21"/>
    <w:rsid w:val="00F71352"/>
    <w:rsid w:val="00F76427"/>
    <w:rsid w:val="00F76DD4"/>
    <w:rsid w:val="00F81B11"/>
    <w:rsid w:val="00F846A5"/>
    <w:rsid w:val="00F852B1"/>
    <w:rsid w:val="00F85C5B"/>
    <w:rsid w:val="00F964E0"/>
    <w:rsid w:val="00F96AC9"/>
    <w:rsid w:val="00FA16C8"/>
    <w:rsid w:val="00FA19FE"/>
    <w:rsid w:val="00FA4466"/>
    <w:rsid w:val="00FA493F"/>
    <w:rsid w:val="00FA6FFA"/>
    <w:rsid w:val="00FB2461"/>
    <w:rsid w:val="00FB2FE8"/>
    <w:rsid w:val="00FB30AD"/>
    <w:rsid w:val="00FB5429"/>
    <w:rsid w:val="00FC05F7"/>
    <w:rsid w:val="00FC4BDA"/>
    <w:rsid w:val="00FD0F52"/>
    <w:rsid w:val="00FD47F5"/>
    <w:rsid w:val="00FD6992"/>
    <w:rsid w:val="00FD7FB3"/>
    <w:rsid w:val="00FE092A"/>
    <w:rsid w:val="00FE4510"/>
    <w:rsid w:val="00FF4A2B"/>
    <w:rsid w:val="00FF5E1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57156A"/>
  </w:style>
  <w:style w:type="character" w:customStyle="1" w:styleId="tpa1">
    <w:name w:val="tpa1"/>
    <w:basedOn w:val="Fontdeparagrafimplicit"/>
    <w:rsid w:val="00652F46"/>
  </w:style>
  <w:style w:type="character" w:customStyle="1" w:styleId="stpunct">
    <w:name w:val="st_punct"/>
    <w:basedOn w:val="Fontdeparagrafimplicit"/>
    <w:rsid w:val="007A353E"/>
  </w:style>
  <w:style w:type="paragraph" w:styleId="Listparagraf">
    <w:name w:val="List Paragraph"/>
    <w:basedOn w:val="Normal"/>
    <w:uiPriority w:val="34"/>
    <w:qFormat/>
    <w:rsid w:val="00CA0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Fontdeparagrafimplicit"/>
    <w:rsid w:val="0057156A"/>
  </w:style>
  <w:style w:type="character" w:customStyle="1" w:styleId="tpa1">
    <w:name w:val="tpa1"/>
    <w:basedOn w:val="Fontdeparagrafimplicit"/>
    <w:rsid w:val="00652F46"/>
  </w:style>
  <w:style w:type="character" w:customStyle="1" w:styleId="stpunct">
    <w:name w:val="st_punct"/>
    <w:basedOn w:val="Fontdeparagrafimplicit"/>
    <w:rsid w:val="007A353E"/>
  </w:style>
  <w:style w:type="paragraph" w:styleId="Listparagraf">
    <w:name w:val="List Paragraph"/>
    <w:basedOn w:val="Normal"/>
    <w:uiPriority w:val="34"/>
    <w:qFormat/>
    <w:rsid w:val="00CA0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5D37-BD22-4199-BF6B-AB038D821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1240</Words>
  <Characters>7068</Characters>
  <Application>Microsoft Office Word</Application>
  <DocSecurity>0</DocSecurity>
  <Lines>58</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Todoran Domnica</cp:lastModifiedBy>
  <cp:revision>2</cp:revision>
  <cp:lastPrinted>2014-09-05T08:38:00Z</cp:lastPrinted>
  <dcterms:created xsi:type="dcterms:W3CDTF">2014-10-30T11:06:00Z</dcterms:created>
  <dcterms:modified xsi:type="dcterms:W3CDTF">2014-10-30T11:06:00Z</dcterms:modified>
</cp:coreProperties>
</file>