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EA" w:rsidRDefault="007E25B6" w:rsidP="00CF4F8E">
      <w:pPr>
        <w:rPr>
          <w:rFonts w:ascii="Arial" w:hAnsi="Arial" w:cs="Arial"/>
          <w:b/>
          <w:color w:val="000000"/>
          <w:bdr w:val="none" w:sz="0" w:space="0" w:color="auto" w:frame="1"/>
          <w:shd w:val="clear" w:color="auto" w:fill="FFFFFF"/>
          <w:lang w:val="ro-RO"/>
        </w:rPr>
      </w:pPr>
      <w:r>
        <w:rPr>
          <w:rFonts w:ascii="Times New Roman" w:hAnsi="Times New Roman"/>
          <w:b/>
          <w:bCs/>
          <w:noProof/>
          <w:sz w:val="28"/>
          <w:szCs w:val="28"/>
        </w:rPr>
        <w:drawing>
          <wp:anchor distT="0" distB="0" distL="114300" distR="114300" simplePos="0" relativeHeight="251663360" behindDoc="0" locked="0" layoutInCell="1" allowOverlap="1" wp14:anchorId="1F73A303" wp14:editId="32415CBE">
            <wp:simplePos x="0" y="0"/>
            <wp:positionH relativeFrom="margin">
              <wp:posOffset>-537210</wp:posOffset>
            </wp:positionH>
            <wp:positionV relativeFrom="paragraph">
              <wp:posOffset>304800</wp:posOffset>
            </wp:positionV>
            <wp:extent cx="6924675" cy="1447800"/>
            <wp:effectExtent l="0" t="0" r="0" b="0"/>
            <wp:wrapTopAndBottom/>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467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012" w:rsidRDefault="00634012" w:rsidP="00D3781F">
      <w:pPr>
        <w:spacing w:after="0" w:line="240" w:lineRule="auto"/>
        <w:rPr>
          <w:rFonts w:ascii="Arial" w:hAnsi="Arial" w:cs="Arial"/>
          <w:b/>
          <w:color w:val="000000"/>
          <w:bdr w:val="none" w:sz="0" w:space="0" w:color="auto" w:frame="1"/>
          <w:shd w:val="clear" w:color="auto" w:fill="FFFFFF"/>
          <w:lang w:val="ro-RO"/>
        </w:rPr>
      </w:pPr>
    </w:p>
    <w:p w:rsidR="007E25B6" w:rsidRPr="00F27F62" w:rsidRDefault="007E25B6" w:rsidP="007E25B6">
      <w:pPr>
        <w:pStyle w:val="Antet"/>
        <w:tabs>
          <w:tab w:val="clear" w:pos="4680"/>
          <w:tab w:val="clear" w:pos="9360"/>
          <w:tab w:val="left" w:pos="9000"/>
        </w:tabs>
        <w:jc w:val="center"/>
        <w:rPr>
          <w:rFonts w:ascii="Trebuchet MS" w:hAnsi="Trebuchet MS"/>
          <w:b/>
          <w:bCs/>
          <w:color w:val="FFFFFF"/>
          <w:sz w:val="28"/>
          <w:szCs w:val="28"/>
          <w:lang w:val="ro-RO"/>
        </w:rPr>
      </w:pPr>
      <w:r w:rsidRPr="00F27F62">
        <w:rPr>
          <w:rFonts w:ascii="Trebuchet MS" w:hAnsi="Trebuchet MS"/>
          <w:b/>
          <w:bCs/>
          <w:sz w:val="28"/>
          <w:szCs w:val="28"/>
          <w:lang w:val="fr-FR"/>
        </w:rPr>
        <w:t>AGENŢIA PENTRU PROTECŢIA MEDIULUI BISTRIȚA-NĂSĂUD</w:t>
      </w:r>
    </w:p>
    <w:p w:rsidR="007E25B6" w:rsidRDefault="007E25B6" w:rsidP="00F433C7">
      <w:pPr>
        <w:jc w:val="center"/>
        <w:rPr>
          <w:rFonts w:ascii="Trebuchet MS" w:hAnsi="Trebuchet MS"/>
          <w:b/>
          <w:bCs/>
          <w:lang w:val="ro-RO"/>
        </w:rPr>
      </w:pPr>
    </w:p>
    <w:p w:rsidR="00F27F62" w:rsidRPr="007E25B6" w:rsidRDefault="00F27F62" w:rsidP="00F433C7">
      <w:pPr>
        <w:jc w:val="center"/>
        <w:rPr>
          <w:rFonts w:ascii="Trebuchet MS" w:hAnsi="Trebuchet MS"/>
          <w:b/>
          <w:bCs/>
          <w:lang w:val="ro-RO"/>
        </w:rPr>
      </w:pPr>
    </w:p>
    <w:p w:rsidR="00F433C7" w:rsidRPr="007E25B6" w:rsidRDefault="00F433C7" w:rsidP="00F433C7">
      <w:pPr>
        <w:jc w:val="center"/>
        <w:rPr>
          <w:rFonts w:ascii="Trebuchet MS" w:hAnsi="Trebuchet MS"/>
          <w:b/>
          <w:bCs/>
          <w:lang w:val="ro-RO"/>
        </w:rPr>
      </w:pPr>
      <w:r w:rsidRPr="007E25B6">
        <w:rPr>
          <w:rFonts w:ascii="Trebuchet MS" w:hAnsi="Trebuchet MS"/>
          <w:b/>
          <w:bCs/>
          <w:lang w:val="ro-RO"/>
        </w:rPr>
        <w:t xml:space="preserve">DECIZIA ETAPEI DE ÎNCADRARE  </w:t>
      </w:r>
    </w:p>
    <w:p w:rsidR="00F433C7" w:rsidRPr="007E25B6" w:rsidRDefault="00F433C7" w:rsidP="00F433C7">
      <w:pPr>
        <w:jc w:val="center"/>
        <w:rPr>
          <w:rFonts w:ascii="Trebuchet MS" w:hAnsi="Trebuchet MS"/>
          <w:b/>
          <w:bCs/>
          <w:lang w:val="ro-RO"/>
        </w:rPr>
      </w:pPr>
      <w:r w:rsidRPr="007E25B6">
        <w:rPr>
          <w:rFonts w:ascii="Trebuchet MS" w:hAnsi="Trebuchet MS"/>
          <w:b/>
          <w:bCs/>
          <w:lang w:val="ro-RO"/>
        </w:rPr>
        <w:t xml:space="preserve">proiect </w:t>
      </w:r>
      <w:r w:rsidR="004404C7">
        <w:rPr>
          <w:rFonts w:ascii="Trebuchet MS" w:hAnsi="Trebuchet MS"/>
          <w:b/>
          <w:bCs/>
          <w:lang w:val="ro-RO"/>
        </w:rPr>
        <w:t>25</w:t>
      </w:r>
      <w:r w:rsidRPr="007E25B6">
        <w:rPr>
          <w:rFonts w:ascii="Trebuchet MS" w:hAnsi="Trebuchet MS"/>
          <w:b/>
          <w:bCs/>
          <w:lang w:val="ro-RO"/>
        </w:rPr>
        <w:t>.</w:t>
      </w:r>
      <w:r w:rsidR="007E25B6" w:rsidRPr="007E25B6">
        <w:rPr>
          <w:rFonts w:ascii="Trebuchet MS" w:hAnsi="Trebuchet MS"/>
          <w:b/>
          <w:bCs/>
          <w:lang w:val="ro-RO"/>
        </w:rPr>
        <w:t>04</w:t>
      </w:r>
      <w:r w:rsidRPr="007E25B6">
        <w:rPr>
          <w:rFonts w:ascii="Trebuchet MS" w:hAnsi="Trebuchet MS"/>
          <w:b/>
          <w:bCs/>
          <w:lang w:val="ro-RO"/>
        </w:rPr>
        <w:t>.202</w:t>
      </w:r>
      <w:r w:rsidR="00F27F62">
        <w:rPr>
          <w:rFonts w:ascii="Trebuchet MS" w:hAnsi="Trebuchet MS"/>
          <w:b/>
          <w:bCs/>
          <w:lang w:val="ro-RO"/>
        </w:rPr>
        <w:t>4</w:t>
      </w:r>
    </w:p>
    <w:p w:rsidR="00C21BBB" w:rsidRPr="007E25B6" w:rsidRDefault="00C21BBB" w:rsidP="00D3781F">
      <w:pPr>
        <w:spacing w:after="0" w:line="240" w:lineRule="auto"/>
        <w:rPr>
          <w:rFonts w:ascii="Trebuchet MS" w:hAnsi="Trebuchet MS"/>
          <w:b/>
          <w:bdr w:val="none" w:sz="0" w:space="0" w:color="auto" w:frame="1"/>
          <w:shd w:val="clear" w:color="auto" w:fill="FFFFFF"/>
          <w:lang w:val="ro-RO"/>
        </w:rPr>
      </w:pPr>
    </w:p>
    <w:p w:rsidR="00F433C7" w:rsidRPr="00542FBF" w:rsidRDefault="00F433C7" w:rsidP="00183922">
      <w:pPr>
        <w:spacing w:after="0" w:line="240" w:lineRule="auto"/>
        <w:ind w:firstLine="720"/>
        <w:jc w:val="both"/>
        <w:rPr>
          <w:rFonts w:ascii="Trebuchet MS" w:hAnsi="Trebuchet MS"/>
          <w:b/>
          <w:iCs/>
          <w:noProof/>
          <w:lang w:val="ro-RO"/>
        </w:rPr>
      </w:pPr>
      <w:r w:rsidRPr="00542FBF">
        <w:rPr>
          <w:rFonts w:ascii="Trebuchet MS" w:hAnsi="Trebuchet MS"/>
          <w:noProof/>
          <w:lang w:val="ro-RO"/>
        </w:rPr>
        <w:t xml:space="preserve">Ca urmare a solicitării de emitere a acordului de mediu adresată de </w:t>
      </w:r>
      <w:r w:rsidR="00486882" w:rsidRPr="00542FBF">
        <w:rPr>
          <w:rFonts w:ascii="Trebuchet MS" w:hAnsi="Trebuchet MS"/>
          <w:b/>
          <w:noProof/>
          <w:lang w:val="ro-RO"/>
        </w:rPr>
        <w:t>COMUNA SALVA</w:t>
      </w:r>
      <w:r w:rsidRPr="00542FBF">
        <w:rPr>
          <w:rFonts w:ascii="Trebuchet MS" w:hAnsi="Trebuchet MS"/>
          <w:iCs/>
          <w:noProof/>
          <w:lang w:val="ro-RO"/>
        </w:rPr>
        <w:t xml:space="preserve">, </w:t>
      </w:r>
      <w:r w:rsidRPr="00542FBF">
        <w:rPr>
          <w:rFonts w:ascii="Trebuchet MS" w:hAnsi="Trebuchet MS"/>
          <w:noProof/>
          <w:lang w:val="ro-RO"/>
        </w:rPr>
        <w:t xml:space="preserve">cu sediul în </w:t>
      </w:r>
      <w:r w:rsidR="00723AE1" w:rsidRPr="00542FBF">
        <w:rPr>
          <w:rFonts w:ascii="Trebuchet MS" w:hAnsi="Trebuchet MS"/>
          <w:noProof/>
          <w:lang w:val="ro-RO"/>
        </w:rPr>
        <w:t xml:space="preserve">localitatea </w:t>
      </w:r>
      <w:r w:rsidR="00486882" w:rsidRPr="00542FBF">
        <w:rPr>
          <w:rFonts w:ascii="Trebuchet MS" w:hAnsi="Trebuchet MS"/>
          <w:noProof/>
          <w:lang w:val="ro-RO"/>
        </w:rPr>
        <w:t>localitatea Salva</w:t>
      </w:r>
      <w:r w:rsidR="00486882" w:rsidRPr="00542FBF">
        <w:rPr>
          <w:rFonts w:ascii="Trebuchet MS" w:eastAsia="Times New Roman" w:hAnsi="Trebuchet MS"/>
          <w:bCs/>
          <w:noProof/>
          <w:lang w:val="ro-RO"/>
        </w:rPr>
        <w:t>, nr. 153, comuna Salva</w:t>
      </w:r>
      <w:r w:rsidRPr="00542FBF">
        <w:rPr>
          <w:rFonts w:ascii="Trebuchet MS" w:eastAsia="Times New Roman" w:hAnsi="Trebuchet MS"/>
          <w:noProof/>
          <w:lang w:val="ro-RO"/>
        </w:rPr>
        <w:t>,</w:t>
      </w:r>
      <w:r w:rsidRPr="00542FBF">
        <w:rPr>
          <w:rFonts w:ascii="Trebuchet MS" w:hAnsi="Trebuchet MS"/>
          <w:noProof/>
          <w:lang w:val="ro-RO"/>
        </w:rPr>
        <w:t xml:space="preserve"> județul Bistriţa-Năsăud, înregistrată la Agenţia pentru Protecţia Mediului Bistriţa-Năsăud cu nr. </w:t>
      </w:r>
      <w:r w:rsidR="00486882" w:rsidRPr="00542FBF">
        <w:rPr>
          <w:rFonts w:ascii="Trebuchet MS" w:hAnsi="Trebuchet MS"/>
          <w:noProof/>
          <w:lang w:val="ro-RO"/>
        </w:rPr>
        <w:t>12612</w:t>
      </w:r>
      <w:r w:rsidRPr="00542FBF">
        <w:rPr>
          <w:rFonts w:ascii="Trebuchet MS" w:eastAsia="Times New Roman" w:hAnsi="Trebuchet MS"/>
          <w:noProof/>
          <w:lang w:val="ro-RO"/>
        </w:rPr>
        <w:t>/</w:t>
      </w:r>
      <w:r w:rsidR="00723AE1" w:rsidRPr="00542FBF">
        <w:rPr>
          <w:rFonts w:ascii="Trebuchet MS" w:eastAsia="Times New Roman" w:hAnsi="Trebuchet MS"/>
          <w:noProof/>
          <w:lang w:val="ro-RO"/>
        </w:rPr>
        <w:t>1</w:t>
      </w:r>
      <w:r w:rsidR="00486882" w:rsidRPr="00542FBF">
        <w:rPr>
          <w:rFonts w:ascii="Trebuchet MS" w:eastAsia="Times New Roman" w:hAnsi="Trebuchet MS"/>
          <w:noProof/>
          <w:lang w:val="ro-RO"/>
        </w:rPr>
        <w:t>3</w:t>
      </w:r>
      <w:r w:rsidRPr="00542FBF">
        <w:rPr>
          <w:rFonts w:ascii="Trebuchet MS" w:eastAsia="Times New Roman" w:hAnsi="Trebuchet MS"/>
          <w:noProof/>
          <w:lang w:val="ro-RO"/>
        </w:rPr>
        <w:t>.</w:t>
      </w:r>
      <w:r w:rsidR="00486882" w:rsidRPr="00542FBF">
        <w:rPr>
          <w:rFonts w:ascii="Trebuchet MS" w:eastAsia="Times New Roman" w:hAnsi="Trebuchet MS"/>
          <w:noProof/>
          <w:lang w:val="ro-RO"/>
        </w:rPr>
        <w:t>10</w:t>
      </w:r>
      <w:r w:rsidRPr="00542FBF">
        <w:rPr>
          <w:rFonts w:ascii="Trebuchet MS" w:eastAsia="Times New Roman" w:hAnsi="Trebuchet MS"/>
          <w:noProof/>
          <w:lang w:val="ro-RO"/>
        </w:rPr>
        <w:t xml:space="preserve">.2023, </w:t>
      </w:r>
      <w:r w:rsidRPr="00542FBF">
        <w:rPr>
          <w:rFonts w:ascii="Trebuchet MS" w:hAnsi="Trebuchet MS"/>
          <w:noProof/>
          <w:lang w:val="ro-RO"/>
        </w:rPr>
        <w:t xml:space="preserve">ultima completare la nr. </w:t>
      </w:r>
      <w:r w:rsidR="004E4DD3" w:rsidRPr="00542FBF">
        <w:rPr>
          <w:rFonts w:ascii="Trebuchet MS" w:hAnsi="Trebuchet MS"/>
          <w:noProof/>
          <w:lang w:val="ro-RO"/>
        </w:rPr>
        <w:t>5</w:t>
      </w:r>
      <w:r w:rsidR="004404C7" w:rsidRPr="00542FBF">
        <w:rPr>
          <w:rFonts w:ascii="Trebuchet MS" w:hAnsi="Trebuchet MS"/>
          <w:noProof/>
          <w:lang w:val="ro-RO"/>
        </w:rPr>
        <w:t>601</w:t>
      </w:r>
      <w:r w:rsidRPr="00542FBF">
        <w:rPr>
          <w:rFonts w:ascii="Trebuchet MS" w:eastAsia="Times New Roman" w:hAnsi="Trebuchet MS"/>
          <w:noProof/>
          <w:lang w:val="ro-RO"/>
        </w:rPr>
        <w:t>/2</w:t>
      </w:r>
      <w:r w:rsidR="004404C7" w:rsidRPr="00542FBF">
        <w:rPr>
          <w:rFonts w:ascii="Trebuchet MS" w:eastAsia="Times New Roman" w:hAnsi="Trebuchet MS"/>
          <w:noProof/>
          <w:lang w:val="ro-RO"/>
        </w:rPr>
        <w:t>4</w:t>
      </w:r>
      <w:r w:rsidRPr="00542FBF">
        <w:rPr>
          <w:rFonts w:ascii="Trebuchet MS" w:eastAsia="Times New Roman" w:hAnsi="Trebuchet MS"/>
          <w:noProof/>
          <w:lang w:val="ro-RO"/>
        </w:rPr>
        <w:t>.0</w:t>
      </w:r>
      <w:r w:rsidR="004E4DD3" w:rsidRPr="00542FBF">
        <w:rPr>
          <w:rFonts w:ascii="Trebuchet MS" w:eastAsia="Times New Roman" w:hAnsi="Trebuchet MS"/>
          <w:noProof/>
          <w:lang w:val="ro-RO"/>
        </w:rPr>
        <w:t>4</w:t>
      </w:r>
      <w:r w:rsidRPr="00542FBF">
        <w:rPr>
          <w:rFonts w:ascii="Trebuchet MS" w:eastAsia="Times New Roman" w:hAnsi="Trebuchet MS"/>
          <w:noProof/>
          <w:lang w:val="ro-RO"/>
        </w:rPr>
        <w:t>.202</w:t>
      </w:r>
      <w:r w:rsidR="004E4DD3" w:rsidRPr="00542FBF">
        <w:rPr>
          <w:rFonts w:ascii="Trebuchet MS" w:eastAsia="Times New Roman" w:hAnsi="Trebuchet MS"/>
          <w:noProof/>
          <w:lang w:val="ro-RO"/>
        </w:rPr>
        <w:t>4</w:t>
      </w:r>
      <w:r w:rsidRPr="00542FBF">
        <w:rPr>
          <w:rFonts w:ascii="Trebuchet MS" w:hAnsi="Trebuchet MS"/>
          <w:noProof/>
          <w:lang w:val="ro-RO"/>
        </w:rPr>
        <w:t>, în baza Legii nr. 292/2018 privind evaluarea impactului anumitor proiecte publice și private asupra mediului şi a Ordonanţei de Urgenţă a Guvernului nr. 57/2007 privind regimul ariilor naturale protejate, conservarea habitatelor naturale, a florei şi faunei sălbatice, cu modificările şi completările ulterioare, aprobată cu modificări prin Legea nr. 49/2011, cu modificările și completările ulterioare,</w:t>
      </w:r>
    </w:p>
    <w:p w:rsidR="00F433C7" w:rsidRPr="00542FBF" w:rsidRDefault="00F433C7" w:rsidP="00183922">
      <w:pPr>
        <w:spacing w:after="0" w:line="240" w:lineRule="auto"/>
        <w:ind w:firstLine="720"/>
        <w:jc w:val="both"/>
        <w:rPr>
          <w:rFonts w:ascii="Trebuchet MS" w:hAnsi="Trebuchet MS"/>
          <w:noProof/>
          <w:lang w:val="ro-RO"/>
        </w:rPr>
      </w:pPr>
      <w:r w:rsidRPr="00542FBF">
        <w:rPr>
          <w:rFonts w:ascii="Trebuchet MS" w:hAnsi="Trebuchet MS"/>
          <w:b/>
          <w:noProof/>
          <w:lang w:val="ro-RO"/>
        </w:rPr>
        <w:t>Agenţia pentru Protecţia Mediului Bistriţa-Năsăud decide</w:t>
      </w:r>
      <w:r w:rsidRPr="00542FBF">
        <w:rPr>
          <w:rFonts w:ascii="Trebuchet MS" w:hAnsi="Trebuchet MS"/>
          <w:noProof/>
          <w:lang w:val="ro-RO"/>
        </w:rPr>
        <w:t>, ca urmare a consultărilor desfăşurate în cadrul şedinţelor Comisiei de Analiză Tehnică din data de 2</w:t>
      </w:r>
      <w:r w:rsidR="00DC730C" w:rsidRPr="00542FBF">
        <w:rPr>
          <w:rFonts w:ascii="Trebuchet MS" w:hAnsi="Trebuchet MS"/>
          <w:noProof/>
          <w:lang w:val="ro-RO"/>
        </w:rPr>
        <w:t>4</w:t>
      </w:r>
      <w:r w:rsidRPr="00542FBF">
        <w:rPr>
          <w:rFonts w:ascii="Trebuchet MS" w:hAnsi="Trebuchet MS"/>
          <w:noProof/>
          <w:lang w:val="ro-RO"/>
        </w:rPr>
        <w:t>.0</w:t>
      </w:r>
      <w:r w:rsidR="004404C7" w:rsidRPr="00542FBF">
        <w:rPr>
          <w:rFonts w:ascii="Trebuchet MS" w:hAnsi="Trebuchet MS"/>
          <w:noProof/>
          <w:lang w:val="ro-RO"/>
        </w:rPr>
        <w:t>4</w:t>
      </w:r>
      <w:r w:rsidRPr="00542FBF">
        <w:rPr>
          <w:rFonts w:ascii="Trebuchet MS" w:hAnsi="Trebuchet MS"/>
          <w:noProof/>
          <w:lang w:val="ro-RO"/>
        </w:rPr>
        <w:t>.202</w:t>
      </w:r>
      <w:r w:rsidR="004404C7" w:rsidRPr="00542FBF">
        <w:rPr>
          <w:rFonts w:ascii="Trebuchet MS" w:hAnsi="Trebuchet MS"/>
          <w:noProof/>
          <w:lang w:val="ro-RO"/>
        </w:rPr>
        <w:t>4</w:t>
      </w:r>
      <w:r w:rsidRPr="00542FBF">
        <w:rPr>
          <w:rFonts w:ascii="Trebuchet MS" w:hAnsi="Trebuchet MS"/>
          <w:noProof/>
          <w:lang w:val="ro-RO"/>
        </w:rPr>
        <w:t>, că proiectul</w:t>
      </w:r>
      <w:r w:rsidRPr="00542FBF">
        <w:rPr>
          <w:rFonts w:ascii="Trebuchet MS" w:hAnsi="Trebuchet MS"/>
          <w:b/>
          <w:noProof/>
          <w:lang w:val="ro-RO"/>
        </w:rPr>
        <w:t>: ”</w:t>
      </w:r>
      <w:r w:rsidR="00486882" w:rsidRPr="00542FBF">
        <w:rPr>
          <w:rFonts w:ascii="Trebuchet MS" w:hAnsi="Trebuchet MS"/>
          <w:i/>
          <w:noProof/>
          <w:lang w:val="ro-RO"/>
        </w:rPr>
        <w:t>Capacități de producere energie din surse regenerabile de energie, pentru consumul propriu în Comuna Salva, jud. Bistrița-Năsăud</w:t>
      </w:r>
      <w:r w:rsidRPr="00542FBF">
        <w:rPr>
          <w:rFonts w:ascii="Trebuchet MS" w:hAnsi="Trebuchet MS"/>
          <w:i/>
          <w:noProof/>
          <w:lang w:val="ro-RO"/>
        </w:rPr>
        <w:t>”</w:t>
      </w:r>
      <w:r w:rsidRPr="00542FBF">
        <w:rPr>
          <w:rFonts w:ascii="Trebuchet MS" w:hAnsi="Trebuchet MS"/>
          <w:b/>
          <w:i/>
          <w:iCs/>
          <w:noProof/>
          <w:spacing w:val="-4"/>
          <w:lang w:val="ro-RO"/>
        </w:rPr>
        <w:t xml:space="preserve">, </w:t>
      </w:r>
      <w:r w:rsidRPr="00542FBF">
        <w:rPr>
          <w:rFonts w:ascii="Trebuchet MS" w:hAnsi="Trebuchet MS"/>
          <w:b/>
          <w:noProof/>
          <w:lang w:val="ro-RO"/>
        </w:rPr>
        <w:t xml:space="preserve"> </w:t>
      </w:r>
      <w:r w:rsidRPr="00542FBF">
        <w:rPr>
          <w:rFonts w:ascii="Trebuchet MS" w:hAnsi="Trebuchet MS"/>
          <w:noProof/>
          <w:lang w:val="ro-RO"/>
        </w:rPr>
        <w:t xml:space="preserve">propus a fi amplasat în </w:t>
      </w:r>
      <w:r w:rsidR="00486882" w:rsidRPr="00542FBF">
        <w:rPr>
          <w:rFonts w:ascii="Trebuchet MS" w:hAnsi="Trebuchet MS"/>
          <w:noProof/>
          <w:lang w:val="ro-RO"/>
        </w:rPr>
        <w:t>localitatea Salva</w:t>
      </w:r>
      <w:r w:rsidR="00486882" w:rsidRPr="00542FBF">
        <w:rPr>
          <w:rFonts w:ascii="Trebuchet MS" w:eastAsia="Times New Roman" w:hAnsi="Trebuchet MS"/>
          <w:bCs/>
          <w:noProof/>
          <w:lang w:val="ro-RO"/>
        </w:rPr>
        <w:t>, str. Someșului, nr. 42, comuna Salva</w:t>
      </w:r>
      <w:r w:rsidRPr="00542FBF">
        <w:rPr>
          <w:rFonts w:ascii="Trebuchet MS" w:eastAsia="Times New Roman" w:hAnsi="Trebuchet MS"/>
          <w:i/>
          <w:noProof/>
          <w:lang w:val="ro-RO"/>
        </w:rPr>
        <w:t xml:space="preserve">, </w:t>
      </w:r>
      <w:r w:rsidRPr="00542FBF">
        <w:rPr>
          <w:rFonts w:ascii="Trebuchet MS" w:hAnsi="Trebuchet MS"/>
          <w:noProof/>
          <w:lang w:val="ro-RO"/>
        </w:rPr>
        <w:t xml:space="preserve">județul Bistriţa-Năsăud, </w:t>
      </w:r>
      <w:r w:rsidRPr="00542FBF">
        <w:rPr>
          <w:rFonts w:ascii="Trebuchet MS" w:hAnsi="Trebuchet MS"/>
          <w:b/>
          <w:bCs/>
          <w:noProof/>
          <w:lang w:val="ro-RO"/>
        </w:rPr>
        <w:t>nu se supune evaluării impactului asupra mediului</w:t>
      </w:r>
      <w:r w:rsidRPr="00542FBF">
        <w:rPr>
          <w:rFonts w:ascii="Trebuchet MS" w:hAnsi="Trebuchet MS"/>
          <w:b/>
          <w:noProof/>
          <w:lang w:val="ro-RO"/>
        </w:rPr>
        <w:t>.</w:t>
      </w:r>
      <w:r w:rsidRPr="00542FBF">
        <w:rPr>
          <w:rFonts w:ascii="Trebuchet MS" w:hAnsi="Trebuchet MS"/>
          <w:noProof/>
          <w:lang w:val="ro-RO"/>
        </w:rPr>
        <w:t xml:space="preserve"> </w:t>
      </w:r>
    </w:p>
    <w:p w:rsidR="00F433C7" w:rsidRPr="00542FBF" w:rsidRDefault="00F433C7" w:rsidP="00183922">
      <w:pPr>
        <w:spacing w:after="0" w:line="240" w:lineRule="auto"/>
        <w:ind w:firstLine="720"/>
        <w:jc w:val="both"/>
        <w:rPr>
          <w:rFonts w:ascii="Trebuchet MS" w:hAnsi="Trebuchet MS"/>
          <w:noProof/>
          <w:lang w:val="ro-RO"/>
        </w:rPr>
      </w:pPr>
    </w:p>
    <w:p w:rsidR="00F433C7" w:rsidRPr="00542FBF" w:rsidRDefault="00F433C7" w:rsidP="00183922">
      <w:pPr>
        <w:spacing w:after="0" w:line="240" w:lineRule="auto"/>
        <w:ind w:firstLine="720"/>
        <w:jc w:val="both"/>
        <w:rPr>
          <w:rFonts w:ascii="Trebuchet MS" w:hAnsi="Trebuchet MS"/>
          <w:b/>
          <w:noProof/>
          <w:lang w:val="ro-RO"/>
        </w:rPr>
      </w:pPr>
      <w:r w:rsidRPr="00542FBF">
        <w:rPr>
          <w:rFonts w:ascii="Trebuchet MS" w:hAnsi="Trebuchet MS"/>
          <w:b/>
          <w:noProof/>
          <w:lang w:val="ro-RO"/>
        </w:rPr>
        <w:t>Justificarea prezentei decizii:</w:t>
      </w:r>
    </w:p>
    <w:p w:rsidR="00F433C7" w:rsidRPr="00542FBF" w:rsidRDefault="00F433C7" w:rsidP="00183922">
      <w:pPr>
        <w:spacing w:after="0" w:line="240" w:lineRule="auto"/>
        <w:ind w:firstLine="720"/>
        <w:jc w:val="both"/>
        <w:rPr>
          <w:rFonts w:ascii="Trebuchet MS" w:hAnsi="Trebuchet MS"/>
          <w:b/>
          <w:noProof/>
          <w:lang w:val="ro-RO"/>
        </w:rPr>
      </w:pPr>
    </w:p>
    <w:p w:rsidR="00F433C7" w:rsidRPr="00542FBF" w:rsidRDefault="00F433C7" w:rsidP="00183922">
      <w:pPr>
        <w:autoSpaceDE w:val="0"/>
        <w:autoSpaceDN w:val="0"/>
        <w:adjustRightInd w:val="0"/>
        <w:spacing w:after="0" w:line="240" w:lineRule="auto"/>
        <w:jc w:val="both"/>
        <w:rPr>
          <w:rFonts w:ascii="Trebuchet MS" w:hAnsi="Trebuchet MS"/>
          <w:b/>
          <w:noProof/>
          <w:lang w:val="ro-RO"/>
        </w:rPr>
      </w:pPr>
      <w:r w:rsidRPr="00542FBF">
        <w:rPr>
          <w:rFonts w:ascii="Trebuchet MS" w:hAnsi="Trebuchet MS"/>
          <w:b/>
          <w:noProof/>
          <w:lang w:val="ro-RO"/>
        </w:rPr>
        <w:t xml:space="preserve">I. Motivele pe baza cărora s-a stabilit necesitatea neefectuării evaluării impactului asupra mediului sunt următoarele: </w:t>
      </w:r>
    </w:p>
    <w:p w:rsidR="00F433C7" w:rsidRPr="00542FBF" w:rsidRDefault="00F433C7" w:rsidP="00183922">
      <w:pPr>
        <w:shd w:val="clear" w:color="auto" w:fill="FFFFFF"/>
        <w:spacing w:after="0" w:line="240" w:lineRule="auto"/>
        <w:ind w:firstLine="708"/>
        <w:jc w:val="both"/>
        <w:rPr>
          <w:rFonts w:ascii="Trebuchet MS" w:hAnsi="Trebuchet MS"/>
          <w:i/>
          <w:noProof/>
          <w:lang w:val="ro-RO"/>
        </w:rPr>
      </w:pPr>
      <w:r w:rsidRPr="00542FBF">
        <w:rPr>
          <w:rFonts w:ascii="Trebuchet MS" w:hAnsi="Trebuchet MS"/>
          <w:i/>
          <w:noProof/>
          <w:lang w:val="ro-RO"/>
        </w:rPr>
        <w:t xml:space="preserve">Proiectul propus </w:t>
      </w:r>
      <w:r w:rsidRPr="00542FBF">
        <w:rPr>
          <w:rFonts w:ascii="Trebuchet MS" w:hAnsi="Trebuchet MS"/>
          <w:b/>
          <w:i/>
          <w:noProof/>
          <w:lang w:val="ro-RO"/>
        </w:rPr>
        <w:t>intră</w:t>
      </w:r>
      <w:r w:rsidRPr="00542FBF">
        <w:rPr>
          <w:rFonts w:ascii="Trebuchet MS" w:hAnsi="Trebuchet MS"/>
          <w:i/>
          <w:noProof/>
          <w:lang w:val="ro-RO"/>
        </w:rPr>
        <w:t xml:space="preserve"> sub incidența Legii nr. 292/2018 privind evaluarea impactului anumitor proiecte publice și private asupra mediului, fiind încadrat în anexa nr. 2, la punctul 3, lit. a): “instalaţii industriale pentru producerea energiei electrice, termice şi a aburului tehnologic, altele decât cele prevăzute în anexa nr. 1”;</w:t>
      </w:r>
    </w:p>
    <w:p w:rsidR="00F433C7" w:rsidRPr="00542FBF" w:rsidRDefault="00F433C7" w:rsidP="00183922">
      <w:pPr>
        <w:shd w:val="clear" w:color="auto" w:fill="FFFFFF"/>
        <w:spacing w:after="0" w:line="240" w:lineRule="auto"/>
        <w:ind w:firstLine="708"/>
        <w:jc w:val="both"/>
        <w:rPr>
          <w:rFonts w:ascii="Trebuchet MS" w:hAnsi="Trebuchet MS"/>
          <w:i/>
          <w:noProof/>
          <w:lang w:val="ro-RO"/>
        </w:rPr>
      </w:pPr>
      <w:r w:rsidRPr="00542FBF">
        <w:rPr>
          <w:rFonts w:ascii="Trebuchet MS" w:hAnsi="Trebuchet MS"/>
          <w:i/>
          <w:noProof/>
          <w:lang w:val="ro-RO"/>
        </w:rPr>
        <w:t xml:space="preserve">Proiectul propus </w:t>
      </w:r>
      <w:r w:rsidRPr="00542FBF">
        <w:rPr>
          <w:rFonts w:ascii="Trebuchet MS" w:hAnsi="Trebuchet MS"/>
          <w:b/>
          <w:i/>
          <w:noProof/>
          <w:lang w:val="ro-RO"/>
        </w:rPr>
        <w:t>nu intră</w:t>
      </w:r>
      <w:r w:rsidRPr="00542FBF">
        <w:rPr>
          <w:rFonts w:ascii="Trebuchet MS" w:hAnsi="Trebuchet MS"/>
          <w:i/>
          <w:noProof/>
          <w:lang w:val="ro-RO"/>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p>
    <w:p w:rsidR="00F433C7" w:rsidRPr="00542FBF" w:rsidRDefault="00F433C7" w:rsidP="00183922">
      <w:pPr>
        <w:shd w:val="clear" w:color="auto" w:fill="FFFFFF"/>
        <w:spacing w:after="0" w:line="240" w:lineRule="auto"/>
        <w:ind w:firstLine="708"/>
        <w:jc w:val="both"/>
        <w:rPr>
          <w:rFonts w:ascii="Trebuchet MS" w:hAnsi="Trebuchet MS"/>
          <w:i/>
          <w:noProof/>
          <w:lang w:val="ro-RO"/>
        </w:rPr>
      </w:pPr>
      <w:r w:rsidRPr="00542FBF">
        <w:rPr>
          <w:rFonts w:ascii="Trebuchet MS" w:hAnsi="Trebuchet MS"/>
          <w:i/>
          <w:noProof/>
          <w:lang w:val="ro-RO"/>
        </w:rPr>
        <w:t xml:space="preserve">Proiectul propus </w:t>
      </w:r>
      <w:r w:rsidRPr="00542FBF">
        <w:rPr>
          <w:rFonts w:ascii="Trebuchet MS" w:hAnsi="Trebuchet MS"/>
          <w:b/>
          <w:i/>
          <w:noProof/>
          <w:lang w:val="ro-RO"/>
        </w:rPr>
        <w:t>nu</w:t>
      </w:r>
      <w:r w:rsidRPr="00542FBF">
        <w:rPr>
          <w:rFonts w:ascii="Trebuchet MS" w:hAnsi="Trebuchet MS"/>
          <w:i/>
          <w:noProof/>
          <w:lang w:val="ro-RO"/>
        </w:rPr>
        <w:t xml:space="preserve"> </w:t>
      </w:r>
      <w:r w:rsidRPr="00542FBF">
        <w:rPr>
          <w:rFonts w:ascii="Trebuchet MS" w:hAnsi="Trebuchet MS"/>
          <w:b/>
          <w:i/>
          <w:noProof/>
          <w:lang w:val="ro-RO"/>
        </w:rPr>
        <w:t xml:space="preserve">intră </w:t>
      </w:r>
      <w:r w:rsidRPr="00542FBF">
        <w:rPr>
          <w:rFonts w:ascii="Trebuchet MS" w:hAnsi="Trebuchet MS"/>
          <w:i/>
          <w:noProof/>
          <w:lang w:val="ro-RO"/>
        </w:rPr>
        <w:t>sub incidența prevederilor </w:t>
      </w:r>
      <w:hyperlink r:id="rId9" w:anchor="p-10135143" w:tgtFrame="_blank" w:history="1">
        <w:r w:rsidRPr="00542FBF">
          <w:rPr>
            <w:rFonts w:ascii="Trebuchet MS" w:hAnsi="Trebuchet MS"/>
            <w:i/>
            <w:noProof/>
            <w:lang w:val="ro-RO"/>
          </w:rPr>
          <w:t>art. 48</w:t>
        </w:r>
      </w:hyperlink>
      <w:r w:rsidRPr="00542FBF">
        <w:rPr>
          <w:rFonts w:ascii="Trebuchet MS" w:hAnsi="Trebuchet MS"/>
          <w:i/>
          <w:noProof/>
          <w:lang w:val="ro-RO"/>
        </w:rPr>
        <w:t> și </w:t>
      </w:r>
      <w:hyperlink r:id="rId10" w:anchor="p-10135178" w:tgtFrame="_blank" w:history="1">
        <w:r w:rsidRPr="00542FBF">
          <w:rPr>
            <w:rFonts w:ascii="Trebuchet MS" w:hAnsi="Trebuchet MS"/>
            <w:i/>
            <w:noProof/>
            <w:lang w:val="ro-RO"/>
          </w:rPr>
          <w:t>54</w:t>
        </w:r>
      </w:hyperlink>
      <w:r w:rsidRPr="00542FBF">
        <w:rPr>
          <w:rFonts w:ascii="Trebuchet MS" w:hAnsi="Trebuchet MS"/>
          <w:b/>
          <w:i/>
          <w:noProof/>
          <w:lang w:val="ro-RO"/>
        </w:rPr>
        <w:t> </w:t>
      </w:r>
      <w:r w:rsidRPr="00542FBF">
        <w:rPr>
          <w:rFonts w:ascii="Trebuchet MS" w:hAnsi="Trebuchet MS"/>
          <w:i/>
          <w:noProof/>
          <w:lang w:val="ro-RO"/>
        </w:rPr>
        <w:t xml:space="preserve">din Legea apelor nr. 107/1996, cu modificările și completările ulterioare. </w:t>
      </w:r>
    </w:p>
    <w:p w:rsidR="00F433C7" w:rsidRPr="00542FBF" w:rsidRDefault="00F433C7" w:rsidP="00183922">
      <w:pPr>
        <w:spacing w:after="0" w:line="240" w:lineRule="auto"/>
        <w:ind w:firstLine="720"/>
        <w:jc w:val="both"/>
        <w:rPr>
          <w:rFonts w:ascii="Trebuchet MS" w:hAnsi="Trebuchet MS"/>
          <w:i/>
          <w:iCs/>
          <w:noProof/>
          <w:lang w:val="ro-RO"/>
        </w:rPr>
      </w:pPr>
    </w:p>
    <w:p w:rsidR="00F433C7" w:rsidRPr="00542FBF" w:rsidRDefault="00F433C7" w:rsidP="00183922">
      <w:pPr>
        <w:spacing w:after="0" w:line="240" w:lineRule="auto"/>
        <w:ind w:firstLine="720"/>
        <w:jc w:val="both"/>
        <w:rPr>
          <w:rFonts w:ascii="Trebuchet MS" w:hAnsi="Trebuchet MS"/>
          <w:i/>
          <w:noProof/>
          <w:lang w:val="ro-RO"/>
        </w:rPr>
      </w:pPr>
      <w:r w:rsidRPr="00542FBF">
        <w:rPr>
          <w:rFonts w:ascii="Trebuchet MS" w:hAnsi="Trebuchet MS"/>
          <w:i/>
          <w:iCs/>
          <w:noProof/>
          <w:lang w:val="ro-RO"/>
        </w:rPr>
        <w:t xml:space="preserve">Proiectul a parcurs etapa de evaluare iniţială şi etapa de încadrare, </w:t>
      </w:r>
      <w:r w:rsidRPr="00542FBF">
        <w:rPr>
          <w:rFonts w:ascii="Trebuchet MS" w:hAnsi="Trebuchet MS"/>
          <w:i/>
          <w:noProof/>
          <w:lang w:val="ro-RO"/>
        </w:rPr>
        <w:t xml:space="preserve">din analiza listei de control pentru etapa de încadrare şi în baza criteriilor de selecţie pentru stabilirea necesităţii efectuării evaluării impactului asupra mediului din Anexa 3 la Legea nr. </w:t>
      </w:r>
      <w:r w:rsidRPr="00542FBF">
        <w:rPr>
          <w:rFonts w:ascii="Trebuchet MS" w:hAnsi="Trebuchet MS"/>
          <w:i/>
          <w:noProof/>
          <w:shd w:val="clear" w:color="auto" w:fill="FFFFFF"/>
          <w:lang w:val="ro-RO"/>
        </w:rPr>
        <w:t xml:space="preserve">292/2018, </w:t>
      </w:r>
      <w:r w:rsidRPr="00542FBF">
        <w:rPr>
          <w:rFonts w:ascii="Trebuchet MS" w:hAnsi="Trebuchet MS"/>
          <w:b/>
          <w:i/>
          <w:noProof/>
          <w:lang w:val="ro-RO"/>
        </w:rPr>
        <w:t>nu rezultă un impact semnificativ asupra mediului al proiectului propus.</w:t>
      </w:r>
      <w:r w:rsidRPr="00542FBF">
        <w:rPr>
          <w:rFonts w:ascii="Trebuchet MS" w:hAnsi="Trebuchet MS"/>
          <w:i/>
          <w:noProof/>
          <w:lang w:val="ro-RO"/>
        </w:rPr>
        <w:tab/>
      </w:r>
    </w:p>
    <w:p w:rsidR="00F433C7" w:rsidRPr="00542FBF" w:rsidRDefault="00F433C7" w:rsidP="00183922">
      <w:pPr>
        <w:spacing w:after="0" w:line="240" w:lineRule="auto"/>
        <w:ind w:firstLine="720"/>
        <w:jc w:val="both"/>
        <w:rPr>
          <w:rFonts w:ascii="Trebuchet MS" w:hAnsi="Trebuchet MS"/>
          <w:i/>
          <w:noProof/>
          <w:lang w:val="ro-RO"/>
        </w:rPr>
      </w:pPr>
    </w:p>
    <w:p w:rsidR="00F433C7" w:rsidRPr="00542FBF" w:rsidRDefault="00F433C7" w:rsidP="00183922">
      <w:pPr>
        <w:spacing w:after="0" w:line="240" w:lineRule="auto"/>
        <w:ind w:firstLine="720"/>
        <w:jc w:val="both"/>
        <w:rPr>
          <w:rFonts w:ascii="Trebuchet MS" w:eastAsia="Times New Roman" w:hAnsi="Trebuchet MS"/>
          <w:i/>
          <w:noProof/>
          <w:lang w:val="ro-RO"/>
        </w:rPr>
      </w:pPr>
      <w:r w:rsidRPr="00542FBF">
        <w:rPr>
          <w:rFonts w:ascii="Trebuchet MS" w:hAnsi="Trebuchet MS"/>
          <w:i/>
          <w:noProof/>
          <w:lang w:val="ro-RO"/>
        </w:rPr>
        <w:t xml:space="preserve">Pe parcursul derulării procedurii de mediu, anunţurile publice </w:t>
      </w:r>
      <w:r w:rsidRPr="00542FBF">
        <w:rPr>
          <w:rFonts w:ascii="Trebuchet MS" w:eastAsia="Times New Roman" w:hAnsi="Trebuchet MS"/>
          <w:i/>
          <w:noProof/>
          <w:lang w:val="ro-RO"/>
        </w:rPr>
        <w:t xml:space="preserve">au fost mediatizate prin: afişare la sediul Primăriei </w:t>
      </w:r>
      <w:r w:rsidR="00D422DF" w:rsidRPr="00542FBF">
        <w:rPr>
          <w:rFonts w:ascii="Trebuchet MS" w:eastAsia="Times New Roman" w:hAnsi="Trebuchet MS"/>
          <w:i/>
          <w:noProof/>
          <w:lang w:val="ro-RO"/>
        </w:rPr>
        <w:t>Comunei</w:t>
      </w:r>
      <w:r w:rsidR="00DC730C" w:rsidRPr="00542FBF">
        <w:rPr>
          <w:rFonts w:ascii="Trebuchet MS" w:eastAsia="Times New Roman" w:hAnsi="Trebuchet MS"/>
          <w:i/>
          <w:noProof/>
          <w:lang w:val="ro-RO"/>
        </w:rPr>
        <w:t xml:space="preserve"> </w:t>
      </w:r>
      <w:r w:rsidR="00486882" w:rsidRPr="00542FBF">
        <w:rPr>
          <w:rFonts w:ascii="Trebuchet MS" w:eastAsia="Times New Roman" w:hAnsi="Trebuchet MS"/>
          <w:i/>
          <w:noProof/>
          <w:lang w:val="ro-RO"/>
        </w:rPr>
        <w:t>Salva</w:t>
      </w:r>
      <w:r w:rsidRPr="00542FBF">
        <w:rPr>
          <w:rFonts w:ascii="Trebuchet MS" w:eastAsia="Times New Roman" w:hAnsi="Trebuchet MS"/>
          <w:i/>
          <w:noProof/>
          <w:lang w:val="ro-RO"/>
        </w:rPr>
        <w:t xml:space="preserve">, la sediul titularului, publicare în presa locală, afişare pe site-ul şi la sediul A.P.M. Bistriţa-Năsăud. </w:t>
      </w:r>
    </w:p>
    <w:p w:rsidR="00F433C7" w:rsidRPr="00542FBF" w:rsidRDefault="00F433C7" w:rsidP="00183922">
      <w:pPr>
        <w:spacing w:after="0" w:line="240" w:lineRule="auto"/>
        <w:ind w:firstLine="720"/>
        <w:jc w:val="both"/>
        <w:rPr>
          <w:rFonts w:ascii="Trebuchet MS" w:hAnsi="Trebuchet MS"/>
          <w:i/>
          <w:iCs/>
          <w:noProof/>
          <w:lang w:val="ro-RO"/>
        </w:rPr>
      </w:pPr>
    </w:p>
    <w:p w:rsidR="00F433C7" w:rsidRPr="00542FBF" w:rsidRDefault="00F433C7" w:rsidP="00183922">
      <w:pPr>
        <w:spacing w:after="0" w:line="240" w:lineRule="auto"/>
        <w:ind w:firstLine="720"/>
        <w:jc w:val="both"/>
        <w:rPr>
          <w:rFonts w:ascii="Trebuchet MS" w:eastAsia="Times New Roman" w:hAnsi="Trebuchet MS"/>
          <w:i/>
          <w:noProof/>
          <w:lang w:val="ro-RO"/>
        </w:rPr>
      </w:pPr>
      <w:r w:rsidRPr="00542FBF">
        <w:rPr>
          <w:rFonts w:ascii="Trebuchet MS" w:hAnsi="Trebuchet MS"/>
          <w:i/>
          <w:iCs/>
          <w:noProof/>
          <w:lang w:val="ro-RO"/>
        </w:rPr>
        <w:t>Nu s-au înregistrat observaţii/comentarii/contestaţii din partea publicului interesat pe durata desfășurării procedurii de emitere a actului de reglementare.</w:t>
      </w:r>
    </w:p>
    <w:p w:rsidR="00F433C7" w:rsidRDefault="00F433C7" w:rsidP="00183922">
      <w:pPr>
        <w:tabs>
          <w:tab w:val="center" w:pos="6118"/>
        </w:tabs>
        <w:spacing w:after="0" w:line="240" w:lineRule="auto"/>
        <w:jc w:val="both"/>
        <w:rPr>
          <w:rFonts w:ascii="Trebuchet MS" w:eastAsia="Times New Roman" w:hAnsi="Trebuchet MS"/>
          <w:b/>
          <w:i/>
          <w:noProof/>
          <w:lang w:val="ro-RO" w:eastAsia="ro-RO"/>
        </w:rPr>
      </w:pPr>
    </w:p>
    <w:p w:rsidR="00F27F62" w:rsidRPr="00542FBF" w:rsidRDefault="00F27F62" w:rsidP="00183922">
      <w:pPr>
        <w:tabs>
          <w:tab w:val="center" w:pos="6118"/>
        </w:tabs>
        <w:spacing w:after="0" w:line="240" w:lineRule="auto"/>
        <w:jc w:val="both"/>
        <w:rPr>
          <w:rFonts w:ascii="Trebuchet MS" w:eastAsia="Times New Roman" w:hAnsi="Trebuchet MS"/>
          <w:b/>
          <w:i/>
          <w:noProof/>
          <w:lang w:val="ro-RO" w:eastAsia="ro-RO"/>
        </w:rPr>
      </w:pPr>
    </w:p>
    <w:p w:rsidR="00F433C7" w:rsidRPr="00542FBF" w:rsidRDefault="00F433C7" w:rsidP="00183922">
      <w:pPr>
        <w:tabs>
          <w:tab w:val="center" w:pos="6118"/>
        </w:tabs>
        <w:spacing w:after="0" w:line="240" w:lineRule="auto"/>
        <w:jc w:val="both"/>
        <w:rPr>
          <w:rFonts w:ascii="Trebuchet MS" w:eastAsia="Times New Roman" w:hAnsi="Trebuchet MS"/>
          <w:b/>
          <w:i/>
          <w:noProof/>
          <w:lang w:val="ro-RO" w:eastAsia="ro-RO"/>
        </w:rPr>
      </w:pPr>
      <w:r w:rsidRPr="00542FBF">
        <w:rPr>
          <w:rFonts w:ascii="Trebuchet MS" w:eastAsia="Times New Roman" w:hAnsi="Trebuchet MS"/>
          <w:b/>
          <w:i/>
          <w:noProof/>
          <w:lang w:val="ro-RO" w:eastAsia="ro-RO"/>
        </w:rPr>
        <w:t>1. Caracteristicile proiectului</w:t>
      </w:r>
      <w:r w:rsidRPr="00542FBF">
        <w:rPr>
          <w:rFonts w:ascii="Trebuchet MS" w:eastAsia="Times New Roman" w:hAnsi="Trebuchet MS"/>
          <w:i/>
          <w:noProof/>
          <w:lang w:val="ro-RO" w:eastAsia="ro-RO"/>
        </w:rPr>
        <w:t>:</w:t>
      </w:r>
    </w:p>
    <w:p w:rsidR="00F433C7" w:rsidRPr="00542FBF" w:rsidRDefault="00F433C7" w:rsidP="00183922">
      <w:pPr>
        <w:spacing w:after="0" w:line="240" w:lineRule="auto"/>
        <w:jc w:val="both"/>
        <w:rPr>
          <w:rFonts w:ascii="Trebuchet MS" w:eastAsia="Times New Roman" w:hAnsi="Trebuchet MS"/>
          <w:b/>
          <w:i/>
          <w:noProof/>
          <w:lang w:val="ro-RO" w:eastAsia="ro-RO"/>
        </w:rPr>
      </w:pPr>
      <w:r w:rsidRPr="00542FBF">
        <w:rPr>
          <w:rFonts w:ascii="Trebuchet MS" w:eastAsia="Times New Roman" w:hAnsi="Trebuchet MS"/>
          <w:b/>
          <w:i/>
          <w:noProof/>
          <w:lang w:val="ro-RO" w:eastAsia="ro-RO"/>
        </w:rPr>
        <w:t>a)</w:t>
      </w:r>
      <w:r w:rsidR="00DC730C" w:rsidRPr="00542FBF">
        <w:rPr>
          <w:rFonts w:ascii="Trebuchet MS" w:eastAsia="Times New Roman" w:hAnsi="Trebuchet MS"/>
          <w:b/>
          <w:i/>
          <w:noProof/>
          <w:lang w:val="ro-RO" w:eastAsia="ro-RO"/>
        </w:rPr>
        <w:t xml:space="preserve"> </w:t>
      </w:r>
      <w:r w:rsidRPr="00542FBF">
        <w:rPr>
          <w:rFonts w:ascii="Trebuchet MS" w:hAnsi="Trebuchet MS"/>
          <w:b/>
          <w:i/>
          <w:noProof/>
          <w:lang w:val="ro-RO"/>
        </w:rPr>
        <w:t>dimensiunea și concepția întregului proiect</w:t>
      </w:r>
      <w:r w:rsidRPr="00542FBF">
        <w:rPr>
          <w:rFonts w:ascii="Trebuchet MS" w:hAnsi="Trebuchet MS"/>
          <w:noProof/>
          <w:lang w:val="ro-RO"/>
        </w:rPr>
        <w:t>:</w:t>
      </w:r>
    </w:p>
    <w:p w:rsidR="007E25B6" w:rsidRPr="00542FBF" w:rsidRDefault="007E25B6" w:rsidP="00183922">
      <w:pPr>
        <w:spacing w:after="0" w:line="240" w:lineRule="auto"/>
        <w:jc w:val="both"/>
        <w:rPr>
          <w:rFonts w:ascii="Trebuchet MS" w:hAnsi="Trebuchet MS" w:cs="Arial"/>
          <w:noProof/>
          <w:lang w:val="ro-RO"/>
        </w:rPr>
      </w:pPr>
      <w:r w:rsidRPr="00542FBF">
        <w:rPr>
          <w:rFonts w:ascii="Trebuchet MS" w:hAnsi="Trebuchet MS" w:cs="Arial"/>
          <w:i/>
          <w:noProof/>
          <w:lang w:val="ro-RO"/>
        </w:rPr>
        <w:t>Scopul investiţiei presupune realizare</w:t>
      </w:r>
      <w:r w:rsidRPr="00542FBF">
        <w:rPr>
          <w:rFonts w:ascii="Trebuchet MS" w:hAnsi="Trebuchet MS" w:cs="Arial"/>
          <w:i/>
          <w:noProof/>
          <w:spacing w:val="-2"/>
          <w:lang w:val="ro-RO"/>
        </w:rPr>
        <w:t xml:space="preserve"> </w:t>
      </w:r>
      <w:r w:rsidRPr="00542FBF">
        <w:rPr>
          <w:rFonts w:ascii="Trebuchet MS" w:hAnsi="Trebuchet MS"/>
          <w:i/>
          <w:noProof/>
          <w:lang w:val="ro-RO"/>
        </w:rPr>
        <w:t>unei centrale electrice fotovoltaice de tip “on-grid”, ceea ce presupune racordarea la rețeaua națională de distribuție a energiei electrice</w:t>
      </w:r>
      <w:r w:rsidR="00F27F62">
        <w:rPr>
          <w:rFonts w:ascii="Trebuchet MS" w:hAnsi="Trebuchet MS" w:cs="Arial"/>
          <w:i/>
          <w:noProof/>
          <w:lang w:val="ro-RO"/>
        </w:rPr>
        <w:t>.</w:t>
      </w:r>
    </w:p>
    <w:p w:rsidR="004404C7" w:rsidRPr="00542FBF" w:rsidRDefault="004404C7" w:rsidP="00183922">
      <w:pPr>
        <w:spacing w:after="0" w:line="240" w:lineRule="auto"/>
        <w:ind w:firstLine="720"/>
        <w:jc w:val="both"/>
        <w:rPr>
          <w:rFonts w:ascii="Trebuchet MS" w:hAnsi="Trebuchet MS"/>
          <w:bCs/>
          <w:i/>
          <w:noProof/>
          <w:lang w:val="ro-RO"/>
        </w:rPr>
      </w:pPr>
      <w:r w:rsidRPr="00542FBF">
        <w:rPr>
          <w:rFonts w:ascii="Trebuchet MS" w:hAnsi="Trebuchet MS" w:cs="Arial"/>
          <w:i/>
          <w:noProof/>
          <w:lang w:val="ro-RO"/>
        </w:rPr>
        <w:t>Suprafaţa</w:t>
      </w:r>
      <w:r w:rsidRPr="00542FBF">
        <w:rPr>
          <w:rFonts w:ascii="Trebuchet MS" w:hAnsi="Trebuchet MS" w:cs="Arial"/>
          <w:i/>
          <w:noProof/>
          <w:spacing w:val="11"/>
          <w:lang w:val="ro-RO"/>
        </w:rPr>
        <w:t xml:space="preserve"> </w:t>
      </w:r>
      <w:r w:rsidRPr="00542FBF">
        <w:rPr>
          <w:rFonts w:ascii="Trebuchet MS" w:hAnsi="Trebuchet MS" w:cs="Arial"/>
          <w:i/>
          <w:noProof/>
          <w:lang w:val="ro-RO"/>
        </w:rPr>
        <w:t>totală</w:t>
      </w:r>
      <w:r w:rsidRPr="00542FBF">
        <w:rPr>
          <w:rFonts w:ascii="Trebuchet MS" w:hAnsi="Trebuchet MS" w:cs="Arial"/>
          <w:i/>
          <w:noProof/>
          <w:spacing w:val="13"/>
          <w:lang w:val="ro-RO"/>
        </w:rPr>
        <w:t xml:space="preserve"> a terenului</w:t>
      </w:r>
      <w:r w:rsidRPr="00542FBF">
        <w:rPr>
          <w:rFonts w:ascii="Trebuchet MS" w:hAnsi="Trebuchet MS" w:cs="Arial"/>
          <w:i/>
          <w:noProof/>
          <w:spacing w:val="14"/>
          <w:lang w:val="ro-RO"/>
        </w:rPr>
        <w:t xml:space="preserve"> </w:t>
      </w:r>
      <w:r w:rsidRPr="00542FBF">
        <w:rPr>
          <w:rFonts w:ascii="Trebuchet MS" w:hAnsi="Trebuchet MS" w:cs="Arial"/>
          <w:i/>
          <w:noProof/>
          <w:lang w:val="ro-RO"/>
        </w:rPr>
        <w:t>este</w:t>
      </w:r>
      <w:r w:rsidRPr="00542FBF">
        <w:rPr>
          <w:rFonts w:ascii="Trebuchet MS" w:hAnsi="Trebuchet MS" w:cs="Arial"/>
          <w:i/>
          <w:noProof/>
          <w:spacing w:val="14"/>
          <w:lang w:val="ro-RO"/>
        </w:rPr>
        <w:t xml:space="preserve"> </w:t>
      </w:r>
      <w:r w:rsidRPr="00542FBF">
        <w:rPr>
          <w:rFonts w:ascii="Trebuchet MS" w:hAnsi="Trebuchet MS" w:cs="Arial"/>
          <w:i/>
          <w:noProof/>
          <w:lang w:val="ro-RO"/>
        </w:rPr>
        <w:t>de</w:t>
      </w:r>
      <w:r w:rsidRPr="00542FBF">
        <w:rPr>
          <w:rFonts w:ascii="Trebuchet MS" w:hAnsi="Trebuchet MS" w:cs="Arial"/>
          <w:i/>
          <w:noProof/>
          <w:spacing w:val="12"/>
          <w:lang w:val="ro-RO"/>
        </w:rPr>
        <w:t xml:space="preserve"> 5009</w:t>
      </w:r>
      <w:r w:rsidRPr="00542FBF">
        <w:rPr>
          <w:rFonts w:ascii="Trebuchet MS" w:hAnsi="Trebuchet MS" w:cs="Arial"/>
          <w:i/>
          <w:noProof/>
          <w:lang w:val="ro-RO"/>
        </w:rPr>
        <w:t xml:space="preserve"> m</w:t>
      </w:r>
      <w:r w:rsidRPr="00542FBF">
        <w:rPr>
          <w:rFonts w:ascii="Trebuchet MS" w:hAnsi="Trebuchet MS" w:cs="Arial"/>
          <w:i/>
          <w:noProof/>
          <w:vertAlign w:val="superscript"/>
          <w:lang w:val="ro-RO"/>
        </w:rPr>
        <w:t>2</w:t>
      </w:r>
      <w:r w:rsidRPr="00542FBF">
        <w:rPr>
          <w:rFonts w:ascii="Trebuchet MS" w:hAnsi="Trebuchet MS" w:cs="Arial"/>
          <w:i/>
          <w:noProof/>
          <w:lang w:val="ro-RO"/>
        </w:rPr>
        <w:t xml:space="preserve">, din care suprafața destinată proiectului este de </w:t>
      </w:r>
      <w:r w:rsidRPr="00542FBF">
        <w:rPr>
          <w:rFonts w:ascii="Trebuchet MS" w:hAnsi="Trebuchet MS" w:cs="Arial"/>
          <w:i/>
          <w:noProof/>
          <w:spacing w:val="6"/>
          <w:lang w:val="ro-RO"/>
        </w:rPr>
        <w:t>1987 m</w:t>
      </w:r>
      <w:r w:rsidRPr="00542FBF">
        <w:rPr>
          <w:rFonts w:ascii="Trebuchet MS" w:hAnsi="Trebuchet MS" w:cs="Arial"/>
          <w:i/>
          <w:noProof/>
          <w:spacing w:val="6"/>
          <w:vertAlign w:val="superscript"/>
          <w:lang w:val="ro-RO"/>
        </w:rPr>
        <w:t>2</w:t>
      </w:r>
      <w:r w:rsidRPr="00542FBF">
        <w:rPr>
          <w:rFonts w:ascii="Trebuchet MS" w:hAnsi="Trebuchet MS" w:cs="Arial"/>
          <w:i/>
          <w:noProof/>
          <w:spacing w:val="4"/>
          <w:lang w:val="ro-RO"/>
        </w:rPr>
        <w:t xml:space="preserve">. </w:t>
      </w:r>
      <w:r w:rsidRPr="00542FBF">
        <w:rPr>
          <w:rFonts w:ascii="Trebuchet MS" w:hAnsi="Trebuchet MS" w:cs="Arial"/>
          <w:i/>
          <w:noProof/>
          <w:spacing w:val="6"/>
          <w:lang w:val="ro-RO"/>
        </w:rPr>
        <w:t>Suprafața ocupată de panourile fotovoltaice la sol este de 469 m</w:t>
      </w:r>
      <w:r w:rsidRPr="00542FBF">
        <w:rPr>
          <w:rFonts w:ascii="Trebuchet MS" w:hAnsi="Trebuchet MS" w:cs="Arial"/>
          <w:i/>
          <w:noProof/>
          <w:spacing w:val="6"/>
          <w:vertAlign w:val="superscript"/>
          <w:lang w:val="ro-RO"/>
        </w:rPr>
        <w:t>2</w:t>
      </w:r>
      <w:r w:rsidRPr="00542FBF">
        <w:rPr>
          <w:rFonts w:ascii="Trebuchet MS" w:hAnsi="Trebuchet MS" w:cs="Arial"/>
          <w:i/>
          <w:noProof/>
          <w:spacing w:val="6"/>
          <w:lang w:val="ro-RO"/>
        </w:rPr>
        <w:t>. Se vor monta 2 invertoare(</w:t>
      </w:r>
      <w:r w:rsidRPr="00542FBF">
        <w:rPr>
          <w:rFonts w:ascii="Trebuchet MS" w:hAnsi="Trebuchet MS"/>
          <w:bCs/>
          <w:i/>
          <w:noProof/>
          <w:lang w:val="ro-RO"/>
        </w:rPr>
        <w:t>50 kW)</w:t>
      </w:r>
      <w:r w:rsidR="00F27F62">
        <w:rPr>
          <w:rFonts w:ascii="Trebuchet MS" w:hAnsi="Trebuchet MS"/>
          <w:bCs/>
          <w:i/>
          <w:noProof/>
          <w:lang w:val="ro-RO"/>
        </w:rPr>
        <w:t xml:space="preserve">, </w:t>
      </w:r>
      <w:r w:rsidRPr="00542FBF">
        <w:rPr>
          <w:rFonts w:ascii="Trebuchet MS" w:hAnsi="Trebuchet MS"/>
          <w:bCs/>
          <w:i/>
          <w:noProof/>
          <w:lang w:val="ro-RO"/>
        </w:rPr>
        <w:t>restul suprafeței de</w:t>
      </w:r>
      <w:r w:rsidRPr="00542FBF">
        <w:rPr>
          <w:rFonts w:ascii="Trebuchet MS" w:hAnsi="Trebuchet MS"/>
          <w:noProof/>
          <w:lang w:val="ro-RO"/>
        </w:rPr>
        <w:t xml:space="preserve"> </w:t>
      </w:r>
      <w:r w:rsidRPr="00542FBF">
        <w:rPr>
          <w:rFonts w:ascii="Trebuchet MS" w:hAnsi="Trebuchet MS"/>
          <w:bCs/>
          <w:i/>
          <w:noProof/>
          <w:lang w:val="ro-RO"/>
        </w:rPr>
        <w:t>1518 m</w:t>
      </w:r>
      <w:r w:rsidRPr="00542FBF">
        <w:rPr>
          <w:rFonts w:ascii="Trebuchet MS" w:hAnsi="Trebuchet MS"/>
          <w:bCs/>
          <w:i/>
          <w:noProof/>
          <w:vertAlign w:val="superscript"/>
          <w:lang w:val="ro-RO"/>
        </w:rPr>
        <w:t xml:space="preserve">2  </w:t>
      </w:r>
      <w:r w:rsidRPr="00542FBF">
        <w:rPr>
          <w:rFonts w:ascii="Trebuchet MS" w:hAnsi="Trebuchet MS"/>
          <w:bCs/>
          <w:i/>
          <w:noProof/>
          <w:lang w:val="ro-RO"/>
        </w:rPr>
        <w:t xml:space="preserve">este  </w:t>
      </w:r>
      <w:r w:rsidR="00F27F62">
        <w:rPr>
          <w:rFonts w:ascii="Trebuchet MS" w:hAnsi="Trebuchet MS"/>
          <w:bCs/>
          <w:i/>
          <w:noProof/>
          <w:lang w:val="ro-RO"/>
        </w:rPr>
        <w:t>reprezent</w:t>
      </w:r>
      <w:r w:rsidRPr="00542FBF">
        <w:rPr>
          <w:rFonts w:ascii="Trebuchet MS" w:hAnsi="Trebuchet MS"/>
          <w:bCs/>
          <w:i/>
          <w:noProof/>
          <w:lang w:val="ro-RO"/>
        </w:rPr>
        <w:t>ată d</w:t>
      </w:r>
      <w:r w:rsidR="00F27F62">
        <w:rPr>
          <w:rFonts w:ascii="Trebuchet MS" w:hAnsi="Trebuchet MS"/>
          <w:bCs/>
          <w:i/>
          <w:noProof/>
          <w:lang w:val="ro-RO"/>
        </w:rPr>
        <w:t>e</w:t>
      </w:r>
      <w:r w:rsidRPr="00542FBF">
        <w:rPr>
          <w:rFonts w:ascii="Trebuchet MS" w:hAnsi="Trebuchet MS"/>
          <w:bCs/>
          <w:i/>
          <w:noProof/>
          <w:lang w:val="ro-RO"/>
        </w:rPr>
        <w:t xml:space="preserve"> distanțele dintre rândurile de panouri (ce vor servi ca și căi de acces și mentenanță) și distanța de sigurantă din limita de proprietate (distanțele sunt necesare pentru a evita umbrirea)</w:t>
      </w:r>
      <w:r w:rsidR="00F27F62">
        <w:rPr>
          <w:rFonts w:ascii="Trebuchet MS" w:hAnsi="Trebuchet MS"/>
          <w:bCs/>
          <w:i/>
          <w:noProof/>
          <w:lang w:val="ro-RO"/>
        </w:rPr>
        <w:t>.</w:t>
      </w:r>
      <w:r w:rsidRPr="00542FBF">
        <w:rPr>
          <w:rFonts w:ascii="Trebuchet MS" w:hAnsi="Trebuchet MS" w:cs="Arial"/>
          <w:i/>
          <w:noProof/>
          <w:spacing w:val="4"/>
          <w:lang w:val="ro-RO"/>
        </w:rPr>
        <w:t xml:space="preserve"> Suprafața de teren va fi împrejmuită</w:t>
      </w:r>
      <w:r w:rsidRPr="00542FBF">
        <w:rPr>
          <w:rFonts w:ascii="Trebuchet MS" w:hAnsi="Trebuchet MS" w:cs="Arial"/>
          <w:i/>
          <w:noProof/>
          <w:lang w:val="ro-RO"/>
        </w:rPr>
        <w:t>;</w:t>
      </w:r>
    </w:p>
    <w:p w:rsidR="007E25B6" w:rsidRPr="00542FBF" w:rsidRDefault="007E25B6" w:rsidP="00183922">
      <w:pPr>
        <w:pStyle w:val="Listparagraf"/>
        <w:tabs>
          <w:tab w:val="left" w:pos="720"/>
        </w:tabs>
        <w:ind w:left="0" w:right="-20" w:firstLine="540"/>
        <w:jc w:val="both"/>
        <w:rPr>
          <w:rFonts w:ascii="Trebuchet MS" w:hAnsi="Trebuchet MS"/>
          <w:i/>
          <w:noProof/>
          <w:lang w:val="ro-RO"/>
        </w:rPr>
      </w:pPr>
      <w:r w:rsidRPr="00542FBF">
        <w:rPr>
          <w:rFonts w:ascii="Trebuchet MS" w:hAnsi="Trebuchet MS" w:cs="Arial"/>
          <w:i/>
          <w:noProof/>
          <w:lang w:val="ro-RO"/>
        </w:rPr>
        <w:t>Parcul fotovoltaic va fi realizat din panouri policristaline (</w:t>
      </w:r>
      <w:r w:rsidRPr="00542FBF">
        <w:rPr>
          <w:rFonts w:ascii="Trebuchet MS" w:eastAsia="Times New Roman" w:hAnsi="Trebuchet MS" w:cs="Arial"/>
          <w:i/>
          <w:noProof/>
          <w:spacing w:val="6"/>
          <w:lang w:val="ro-RO"/>
        </w:rPr>
        <w:t>(în număr de 240</w:t>
      </w:r>
      <w:r w:rsidRPr="00542FBF">
        <w:rPr>
          <w:rFonts w:ascii="Trebuchet MS" w:eastAsia="Times New Roman" w:hAnsi="Trebuchet MS" w:cs="Arial"/>
          <w:i/>
          <w:noProof/>
          <w:spacing w:val="4"/>
          <w:lang w:val="ro-RO"/>
        </w:rPr>
        <w:t xml:space="preserve"> buc panouri fotovoltaice</w:t>
      </w:r>
      <w:r w:rsidRPr="00542FBF">
        <w:rPr>
          <w:rFonts w:ascii="Trebuchet MS" w:hAnsi="Trebuchet MS" w:cs="Arial"/>
          <w:i/>
          <w:noProof/>
          <w:lang w:val="ro-RO"/>
        </w:rPr>
        <w:t xml:space="preserve"> cu putere nominală de 550W). </w:t>
      </w:r>
      <w:r w:rsidRPr="00542FBF">
        <w:rPr>
          <w:rFonts w:ascii="Trebuchet MS" w:hAnsi="Trebuchet MS"/>
          <w:i/>
          <w:noProof/>
          <w:lang w:val="ro-RO"/>
        </w:rPr>
        <w:t>Parcul fotovoltaic efectiv constă din structuri metalice încastrate în pământ prin baterea cu soneta, organizate pe rânduri cu o proiecție la sol de circa 4 m și distanța dintre rânduri de circa 5 m. Pe structura metalică se montează panouri fotovoltaice cu aria de circa 2 m</w:t>
      </w:r>
      <w:r w:rsidRPr="00542FBF">
        <w:rPr>
          <w:rFonts w:ascii="Trebuchet MS" w:hAnsi="Trebuchet MS"/>
          <w:i/>
          <w:noProof/>
          <w:vertAlign w:val="superscript"/>
          <w:lang w:val="ro-RO"/>
        </w:rPr>
        <w:t>2</w:t>
      </w:r>
      <w:r w:rsidRPr="00542FBF">
        <w:rPr>
          <w:rFonts w:ascii="Trebuchet MS" w:hAnsi="Trebuchet MS"/>
          <w:i/>
          <w:noProof/>
          <w:lang w:val="ro-RO"/>
        </w:rPr>
        <w:t xml:space="preserve"> și o greutate de circa 16-23 kg, în funcție de marcă. Tot pe structurile metalice se montează și invertoarele trifazate, distribuite după principiul reducerii pierderilor de energie electrică produse.</w:t>
      </w:r>
    </w:p>
    <w:p w:rsidR="007E25B6" w:rsidRPr="00542FBF" w:rsidRDefault="007E25B6" w:rsidP="00183922">
      <w:pPr>
        <w:spacing w:after="0" w:line="240" w:lineRule="auto"/>
        <w:ind w:firstLine="540"/>
        <w:jc w:val="both"/>
        <w:rPr>
          <w:rFonts w:ascii="Trebuchet MS" w:hAnsi="Trebuchet MS"/>
          <w:i/>
          <w:noProof/>
          <w:lang w:val="ro-RO"/>
        </w:rPr>
      </w:pPr>
      <w:r w:rsidRPr="00542FBF">
        <w:rPr>
          <w:rFonts w:ascii="Trebuchet MS" w:hAnsi="Trebuchet MS"/>
          <w:i/>
          <w:noProof/>
          <w:lang w:val="ro-RO"/>
        </w:rPr>
        <w:t>Racordarea se va face direct în stația electrică, prin post de transformare în anvelopa de beton echipat cu celule de sosire, intrerupător, celula trafo, transformator.</w:t>
      </w:r>
    </w:p>
    <w:p w:rsidR="007E25B6" w:rsidRPr="00542FBF" w:rsidRDefault="007E25B6" w:rsidP="00183922">
      <w:pPr>
        <w:spacing w:after="0" w:line="240" w:lineRule="auto"/>
        <w:ind w:firstLine="540"/>
        <w:jc w:val="both"/>
        <w:rPr>
          <w:rFonts w:ascii="Trebuchet MS" w:hAnsi="Trebuchet MS"/>
          <w:i/>
          <w:noProof/>
          <w:lang w:val="ro-RO"/>
        </w:rPr>
      </w:pPr>
      <w:r w:rsidRPr="00542FBF">
        <w:rPr>
          <w:rFonts w:ascii="Trebuchet MS" w:hAnsi="Trebuchet MS"/>
          <w:i/>
          <w:noProof/>
          <w:lang w:val="ro-RO"/>
        </w:rPr>
        <w:t xml:space="preserve">Racordul între posturile de transformare se va face cu cabluri de medie tensiune, dimensionate în baza unui proiect tehnic. Aceste cabluri se vor monta îngropat în sol, pe pat de nisip, iar pe sub drumurile de acces se vor proteja în tuburi de protecție. </w:t>
      </w:r>
    </w:p>
    <w:p w:rsidR="007E25B6" w:rsidRPr="00542FBF" w:rsidRDefault="007E25B6" w:rsidP="00183922">
      <w:pPr>
        <w:pStyle w:val="Corptext"/>
        <w:spacing w:after="0" w:line="240" w:lineRule="auto"/>
        <w:jc w:val="both"/>
        <w:rPr>
          <w:rFonts w:ascii="Trebuchet MS" w:hAnsi="Trebuchet MS" w:cs="Arial"/>
          <w:i/>
          <w:noProof/>
          <w:lang w:val="ro-RO"/>
        </w:rPr>
      </w:pPr>
      <w:r w:rsidRPr="00542FBF">
        <w:rPr>
          <w:rFonts w:ascii="Trebuchet MS" w:hAnsi="Trebuchet MS" w:cs="Arial"/>
          <w:i/>
          <w:noProof/>
          <w:lang w:val="ro-RO"/>
        </w:rPr>
        <w:t>Procesul</w:t>
      </w:r>
      <w:r w:rsidRPr="00542FBF">
        <w:rPr>
          <w:rFonts w:ascii="Trebuchet MS" w:hAnsi="Trebuchet MS" w:cs="Arial"/>
          <w:i/>
          <w:noProof/>
          <w:spacing w:val="-3"/>
          <w:lang w:val="ro-RO"/>
        </w:rPr>
        <w:t xml:space="preserve"> </w:t>
      </w:r>
      <w:r w:rsidRPr="00542FBF">
        <w:rPr>
          <w:rFonts w:ascii="Trebuchet MS" w:hAnsi="Trebuchet MS" w:cs="Arial"/>
          <w:i/>
          <w:noProof/>
          <w:lang w:val="ro-RO"/>
        </w:rPr>
        <w:t>de</w:t>
      </w:r>
      <w:r w:rsidRPr="00542FBF">
        <w:rPr>
          <w:rFonts w:ascii="Trebuchet MS" w:hAnsi="Trebuchet MS" w:cs="Arial"/>
          <w:i/>
          <w:noProof/>
          <w:spacing w:val="-3"/>
          <w:lang w:val="ro-RO"/>
        </w:rPr>
        <w:t xml:space="preserve"> </w:t>
      </w:r>
      <w:r w:rsidRPr="00542FBF">
        <w:rPr>
          <w:rFonts w:ascii="Trebuchet MS" w:hAnsi="Trebuchet MS" w:cs="Arial"/>
          <w:i/>
          <w:noProof/>
          <w:lang w:val="ro-RO"/>
        </w:rPr>
        <w:t>generare</w:t>
      </w:r>
      <w:r w:rsidRPr="00542FBF">
        <w:rPr>
          <w:rFonts w:ascii="Trebuchet MS" w:hAnsi="Trebuchet MS" w:cs="Arial"/>
          <w:i/>
          <w:noProof/>
          <w:spacing w:val="-2"/>
          <w:lang w:val="ro-RO"/>
        </w:rPr>
        <w:t xml:space="preserve"> </w:t>
      </w:r>
      <w:r w:rsidRPr="00542FBF">
        <w:rPr>
          <w:rFonts w:ascii="Trebuchet MS" w:hAnsi="Trebuchet MS" w:cs="Arial"/>
          <w:i/>
          <w:noProof/>
          <w:lang w:val="ro-RO"/>
        </w:rPr>
        <w:t>e</w:t>
      </w:r>
      <w:r w:rsidRPr="00542FBF">
        <w:rPr>
          <w:rFonts w:ascii="Trebuchet MS" w:hAnsi="Trebuchet MS" w:cs="Arial"/>
          <w:i/>
          <w:noProof/>
          <w:spacing w:val="-2"/>
          <w:lang w:val="ro-RO"/>
        </w:rPr>
        <w:t xml:space="preserve"> </w:t>
      </w:r>
      <w:r w:rsidRPr="00542FBF">
        <w:rPr>
          <w:rFonts w:ascii="Trebuchet MS" w:hAnsi="Trebuchet MS" w:cs="Arial"/>
          <w:i/>
          <w:noProof/>
          <w:lang w:val="ro-RO"/>
        </w:rPr>
        <w:t>enegiei</w:t>
      </w:r>
      <w:r w:rsidRPr="00542FBF">
        <w:rPr>
          <w:rFonts w:ascii="Trebuchet MS" w:hAnsi="Trebuchet MS" w:cs="Arial"/>
          <w:i/>
          <w:noProof/>
          <w:spacing w:val="-3"/>
          <w:lang w:val="ro-RO"/>
        </w:rPr>
        <w:t xml:space="preserve"> </w:t>
      </w:r>
      <w:r w:rsidRPr="00542FBF">
        <w:rPr>
          <w:rFonts w:ascii="Trebuchet MS" w:hAnsi="Trebuchet MS" w:cs="Arial"/>
          <w:i/>
          <w:noProof/>
          <w:lang w:val="ro-RO"/>
        </w:rPr>
        <w:t>electrice</w:t>
      </w:r>
      <w:r w:rsidRPr="00542FBF">
        <w:rPr>
          <w:rFonts w:ascii="Trebuchet MS" w:hAnsi="Trebuchet MS" w:cs="Arial"/>
          <w:i/>
          <w:noProof/>
          <w:spacing w:val="-4"/>
          <w:lang w:val="ro-RO"/>
        </w:rPr>
        <w:t xml:space="preserve"> </w:t>
      </w:r>
      <w:r w:rsidRPr="00542FBF">
        <w:rPr>
          <w:rFonts w:ascii="Trebuchet MS" w:hAnsi="Trebuchet MS" w:cs="Arial"/>
          <w:i/>
          <w:noProof/>
          <w:lang w:val="ro-RO"/>
        </w:rPr>
        <w:t>cu</w:t>
      </w:r>
      <w:r w:rsidRPr="00542FBF">
        <w:rPr>
          <w:rFonts w:ascii="Trebuchet MS" w:hAnsi="Trebuchet MS" w:cs="Arial"/>
          <w:i/>
          <w:noProof/>
          <w:spacing w:val="-2"/>
          <w:lang w:val="ro-RO"/>
        </w:rPr>
        <w:t xml:space="preserve"> </w:t>
      </w:r>
      <w:r w:rsidRPr="00542FBF">
        <w:rPr>
          <w:rFonts w:ascii="Trebuchet MS" w:hAnsi="Trebuchet MS" w:cs="Arial"/>
          <w:i/>
          <w:noProof/>
          <w:lang w:val="ro-RO"/>
        </w:rPr>
        <w:t>panouri</w:t>
      </w:r>
      <w:r w:rsidRPr="00542FBF">
        <w:rPr>
          <w:rFonts w:ascii="Trebuchet MS" w:hAnsi="Trebuchet MS" w:cs="Arial"/>
          <w:i/>
          <w:noProof/>
          <w:spacing w:val="-2"/>
          <w:lang w:val="ro-RO"/>
        </w:rPr>
        <w:t xml:space="preserve"> </w:t>
      </w:r>
      <w:r w:rsidRPr="00542FBF">
        <w:rPr>
          <w:rFonts w:ascii="Trebuchet MS" w:hAnsi="Trebuchet MS" w:cs="Arial"/>
          <w:i/>
          <w:noProof/>
          <w:lang w:val="ro-RO"/>
        </w:rPr>
        <w:t>fotovotaice</w:t>
      </w:r>
      <w:r w:rsidRPr="00542FBF">
        <w:rPr>
          <w:rFonts w:ascii="Trebuchet MS" w:hAnsi="Trebuchet MS" w:cs="Arial"/>
          <w:i/>
          <w:noProof/>
          <w:spacing w:val="-2"/>
          <w:lang w:val="ro-RO"/>
        </w:rPr>
        <w:t xml:space="preserve"> </w:t>
      </w:r>
      <w:r w:rsidRPr="00542FBF">
        <w:rPr>
          <w:rFonts w:ascii="Trebuchet MS" w:hAnsi="Trebuchet MS" w:cs="Arial"/>
          <w:i/>
          <w:noProof/>
          <w:lang w:val="ro-RO"/>
        </w:rPr>
        <w:t>constă</w:t>
      </w:r>
      <w:r w:rsidRPr="00542FBF">
        <w:rPr>
          <w:rFonts w:ascii="Trebuchet MS" w:hAnsi="Trebuchet MS" w:cs="Arial"/>
          <w:i/>
          <w:noProof/>
          <w:spacing w:val="-3"/>
          <w:lang w:val="ro-RO"/>
        </w:rPr>
        <w:t xml:space="preserve"> </w:t>
      </w:r>
      <w:r w:rsidRPr="00542FBF">
        <w:rPr>
          <w:rFonts w:ascii="Trebuchet MS" w:hAnsi="Trebuchet MS" w:cs="Arial"/>
          <w:i/>
          <w:noProof/>
          <w:lang w:val="ro-RO"/>
        </w:rPr>
        <w:t>în:</w:t>
      </w:r>
    </w:p>
    <w:p w:rsidR="007E25B6" w:rsidRPr="00542FBF" w:rsidRDefault="007E25B6" w:rsidP="00542FBF">
      <w:pPr>
        <w:pStyle w:val="Listparagraf"/>
        <w:widowControl w:val="0"/>
        <w:numPr>
          <w:ilvl w:val="0"/>
          <w:numId w:val="46"/>
        </w:numPr>
        <w:tabs>
          <w:tab w:val="left" w:pos="368"/>
        </w:tabs>
        <w:autoSpaceDE w:val="0"/>
        <w:autoSpaceDN w:val="0"/>
        <w:ind w:left="0" w:right="378" w:firstLine="180"/>
        <w:jc w:val="both"/>
        <w:rPr>
          <w:rFonts w:ascii="Trebuchet MS" w:hAnsi="Trebuchet MS" w:cs="Arial"/>
          <w:i/>
          <w:noProof/>
          <w:lang w:val="ro-RO"/>
        </w:rPr>
      </w:pPr>
      <w:r w:rsidRPr="00542FBF">
        <w:rPr>
          <w:rFonts w:ascii="Trebuchet MS" w:hAnsi="Trebuchet MS" w:cs="Arial"/>
          <w:i/>
          <w:noProof/>
          <w:lang w:val="ro-RO"/>
        </w:rPr>
        <w:t xml:space="preserve">captarea energiei solare prin intermediul panourilor solare şi transformarea acesteia în energie </w:t>
      </w:r>
      <w:r w:rsidRPr="00542FBF">
        <w:rPr>
          <w:rFonts w:ascii="Trebuchet MS" w:hAnsi="Trebuchet MS" w:cs="Arial"/>
          <w:i/>
          <w:noProof/>
          <w:spacing w:val="-64"/>
          <w:lang w:val="ro-RO"/>
        </w:rPr>
        <w:t xml:space="preserve"> </w:t>
      </w:r>
      <w:r w:rsidRPr="00542FBF">
        <w:rPr>
          <w:rFonts w:ascii="Trebuchet MS" w:hAnsi="Trebuchet MS" w:cs="Arial"/>
          <w:i/>
          <w:noProof/>
          <w:lang w:val="ro-RO"/>
        </w:rPr>
        <w:t>electrică</w:t>
      </w:r>
      <w:r w:rsidRPr="00542FBF">
        <w:rPr>
          <w:rFonts w:ascii="Trebuchet MS" w:hAnsi="Trebuchet MS" w:cs="Arial"/>
          <w:i/>
          <w:noProof/>
          <w:spacing w:val="-4"/>
          <w:lang w:val="ro-RO"/>
        </w:rPr>
        <w:t xml:space="preserve"> </w:t>
      </w:r>
      <w:r w:rsidRPr="00542FBF">
        <w:rPr>
          <w:rFonts w:ascii="Trebuchet MS" w:hAnsi="Trebuchet MS" w:cs="Arial"/>
          <w:i/>
          <w:noProof/>
          <w:lang w:val="ro-RO"/>
        </w:rPr>
        <w:t>(curent</w:t>
      </w:r>
      <w:r w:rsidRPr="00542FBF">
        <w:rPr>
          <w:rFonts w:ascii="Trebuchet MS" w:hAnsi="Trebuchet MS" w:cs="Arial"/>
          <w:i/>
          <w:noProof/>
          <w:spacing w:val="-1"/>
          <w:lang w:val="ro-RO"/>
        </w:rPr>
        <w:t xml:space="preserve"> </w:t>
      </w:r>
      <w:r w:rsidRPr="00542FBF">
        <w:rPr>
          <w:rFonts w:ascii="Trebuchet MS" w:hAnsi="Trebuchet MS" w:cs="Arial"/>
          <w:i/>
          <w:noProof/>
          <w:lang w:val="ro-RO"/>
        </w:rPr>
        <w:t>continuu,</w:t>
      </w:r>
      <w:r w:rsidRPr="00542FBF">
        <w:rPr>
          <w:rFonts w:ascii="Trebuchet MS" w:hAnsi="Trebuchet MS" w:cs="Arial"/>
          <w:i/>
          <w:noProof/>
          <w:spacing w:val="1"/>
          <w:lang w:val="ro-RO"/>
        </w:rPr>
        <w:t xml:space="preserve"> </w:t>
      </w:r>
      <w:r w:rsidRPr="00542FBF">
        <w:rPr>
          <w:rFonts w:ascii="Trebuchet MS" w:hAnsi="Trebuchet MS" w:cs="Arial"/>
          <w:i/>
          <w:noProof/>
          <w:lang w:val="ro-RO"/>
        </w:rPr>
        <w:t>tensiune</w:t>
      </w:r>
      <w:r w:rsidRPr="00542FBF">
        <w:rPr>
          <w:rFonts w:ascii="Trebuchet MS" w:hAnsi="Trebuchet MS" w:cs="Arial"/>
          <w:i/>
          <w:noProof/>
          <w:spacing w:val="-1"/>
          <w:lang w:val="ro-RO"/>
        </w:rPr>
        <w:t xml:space="preserve"> </w:t>
      </w:r>
      <w:r w:rsidRPr="00542FBF">
        <w:rPr>
          <w:rFonts w:ascii="Trebuchet MS" w:hAnsi="Trebuchet MS" w:cs="Arial"/>
          <w:i/>
          <w:noProof/>
          <w:lang w:val="ro-RO"/>
        </w:rPr>
        <w:t>şi</w:t>
      </w:r>
      <w:r w:rsidRPr="00542FBF">
        <w:rPr>
          <w:rFonts w:ascii="Trebuchet MS" w:hAnsi="Trebuchet MS" w:cs="Arial"/>
          <w:i/>
          <w:noProof/>
          <w:spacing w:val="-3"/>
          <w:lang w:val="ro-RO"/>
        </w:rPr>
        <w:t xml:space="preserve"> </w:t>
      </w:r>
      <w:r w:rsidRPr="00542FBF">
        <w:rPr>
          <w:rFonts w:ascii="Trebuchet MS" w:hAnsi="Trebuchet MS" w:cs="Arial"/>
          <w:i/>
          <w:noProof/>
          <w:lang w:val="ro-RO"/>
        </w:rPr>
        <w:t>curent</w:t>
      </w:r>
      <w:r w:rsidRPr="00542FBF">
        <w:rPr>
          <w:rFonts w:ascii="Trebuchet MS" w:hAnsi="Trebuchet MS" w:cs="Arial"/>
          <w:i/>
          <w:noProof/>
          <w:spacing w:val="2"/>
          <w:lang w:val="ro-RO"/>
        </w:rPr>
        <w:t xml:space="preserve"> </w:t>
      </w:r>
      <w:r w:rsidRPr="00542FBF">
        <w:rPr>
          <w:rFonts w:ascii="Trebuchet MS" w:hAnsi="Trebuchet MS" w:cs="Arial"/>
          <w:i/>
          <w:noProof/>
          <w:lang w:val="ro-RO"/>
        </w:rPr>
        <w:t>variabile);</w:t>
      </w:r>
    </w:p>
    <w:p w:rsidR="007E25B6" w:rsidRPr="00542FBF" w:rsidRDefault="007E25B6" w:rsidP="00542FBF">
      <w:pPr>
        <w:pStyle w:val="Listparagraf"/>
        <w:widowControl w:val="0"/>
        <w:numPr>
          <w:ilvl w:val="0"/>
          <w:numId w:val="46"/>
        </w:numPr>
        <w:tabs>
          <w:tab w:val="left" w:pos="435"/>
        </w:tabs>
        <w:autoSpaceDE w:val="0"/>
        <w:autoSpaceDN w:val="0"/>
        <w:ind w:left="0" w:right="180" w:firstLine="0"/>
        <w:jc w:val="both"/>
        <w:rPr>
          <w:rFonts w:ascii="Trebuchet MS" w:hAnsi="Trebuchet MS" w:cs="Arial"/>
          <w:i/>
          <w:noProof/>
          <w:lang w:val="ro-RO"/>
        </w:rPr>
      </w:pPr>
      <w:r w:rsidRPr="00542FBF">
        <w:rPr>
          <w:rFonts w:ascii="Trebuchet MS" w:hAnsi="Trebuchet MS" w:cs="Arial"/>
          <w:i/>
          <w:noProof/>
          <w:lang w:val="ro-RO"/>
        </w:rPr>
        <w:t>regularizarea</w:t>
      </w:r>
      <w:r w:rsidRPr="00542FBF">
        <w:rPr>
          <w:rFonts w:ascii="Trebuchet MS" w:hAnsi="Trebuchet MS" w:cs="Arial"/>
          <w:i/>
          <w:noProof/>
          <w:spacing w:val="1"/>
          <w:lang w:val="ro-RO"/>
        </w:rPr>
        <w:t xml:space="preserve"> </w:t>
      </w:r>
      <w:r w:rsidRPr="00542FBF">
        <w:rPr>
          <w:rFonts w:ascii="Trebuchet MS" w:hAnsi="Trebuchet MS" w:cs="Arial"/>
          <w:i/>
          <w:noProof/>
          <w:lang w:val="ro-RO"/>
        </w:rPr>
        <w:t>energiei</w:t>
      </w:r>
      <w:r w:rsidRPr="00542FBF">
        <w:rPr>
          <w:rFonts w:ascii="Trebuchet MS" w:hAnsi="Trebuchet MS" w:cs="Arial"/>
          <w:i/>
          <w:noProof/>
          <w:spacing w:val="1"/>
          <w:lang w:val="ro-RO"/>
        </w:rPr>
        <w:t xml:space="preserve"> </w:t>
      </w:r>
      <w:r w:rsidRPr="00542FBF">
        <w:rPr>
          <w:rFonts w:ascii="Trebuchet MS" w:hAnsi="Trebuchet MS" w:cs="Arial"/>
          <w:i/>
          <w:noProof/>
          <w:lang w:val="ro-RO"/>
        </w:rPr>
        <w:t>electrice</w:t>
      </w:r>
      <w:r w:rsidRPr="00542FBF">
        <w:rPr>
          <w:rFonts w:ascii="Trebuchet MS" w:hAnsi="Trebuchet MS" w:cs="Arial"/>
          <w:i/>
          <w:noProof/>
          <w:spacing w:val="1"/>
          <w:lang w:val="ro-RO"/>
        </w:rPr>
        <w:t xml:space="preserve"> </w:t>
      </w:r>
      <w:r w:rsidRPr="00542FBF">
        <w:rPr>
          <w:rFonts w:ascii="Trebuchet MS" w:hAnsi="Trebuchet MS" w:cs="Arial"/>
          <w:i/>
          <w:noProof/>
          <w:lang w:val="ro-RO"/>
        </w:rPr>
        <w:t>(transformarea</w:t>
      </w:r>
      <w:r w:rsidRPr="00542FBF">
        <w:rPr>
          <w:rFonts w:ascii="Trebuchet MS" w:hAnsi="Trebuchet MS" w:cs="Arial"/>
          <w:i/>
          <w:noProof/>
          <w:spacing w:val="1"/>
          <w:lang w:val="ro-RO"/>
        </w:rPr>
        <w:t xml:space="preserve"> </w:t>
      </w:r>
      <w:r w:rsidRPr="00542FBF">
        <w:rPr>
          <w:rFonts w:ascii="Trebuchet MS" w:hAnsi="Trebuchet MS" w:cs="Arial"/>
          <w:i/>
          <w:noProof/>
          <w:lang w:val="ro-RO"/>
        </w:rPr>
        <w:t>curentului</w:t>
      </w:r>
      <w:r w:rsidRPr="00542FBF">
        <w:rPr>
          <w:rFonts w:ascii="Trebuchet MS" w:hAnsi="Trebuchet MS" w:cs="Arial"/>
          <w:i/>
          <w:noProof/>
          <w:spacing w:val="1"/>
          <w:lang w:val="ro-RO"/>
        </w:rPr>
        <w:t xml:space="preserve"> </w:t>
      </w:r>
      <w:r w:rsidRPr="00542FBF">
        <w:rPr>
          <w:rFonts w:ascii="Trebuchet MS" w:hAnsi="Trebuchet MS" w:cs="Arial"/>
          <w:i/>
          <w:noProof/>
          <w:lang w:val="ro-RO"/>
        </w:rPr>
        <w:t>continuu</w:t>
      </w:r>
      <w:r w:rsidRPr="00542FBF">
        <w:rPr>
          <w:rFonts w:ascii="Trebuchet MS" w:hAnsi="Trebuchet MS" w:cs="Arial"/>
          <w:i/>
          <w:noProof/>
          <w:spacing w:val="1"/>
          <w:lang w:val="ro-RO"/>
        </w:rPr>
        <w:t xml:space="preserve"> </w:t>
      </w:r>
      <w:r w:rsidRPr="00542FBF">
        <w:rPr>
          <w:rFonts w:ascii="Trebuchet MS" w:hAnsi="Trebuchet MS" w:cs="Arial"/>
          <w:i/>
          <w:noProof/>
          <w:lang w:val="ro-RO"/>
        </w:rPr>
        <w:t>în</w:t>
      </w:r>
      <w:r w:rsidRPr="00542FBF">
        <w:rPr>
          <w:rFonts w:ascii="Trebuchet MS" w:hAnsi="Trebuchet MS" w:cs="Arial"/>
          <w:i/>
          <w:noProof/>
          <w:spacing w:val="1"/>
          <w:lang w:val="ro-RO"/>
        </w:rPr>
        <w:t xml:space="preserve"> </w:t>
      </w:r>
      <w:r w:rsidRPr="00542FBF">
        <w:rPr>
          <w:rFonts w:ascii="Trebuchet MS" w:hAnsi="Trebuchet MS" w:cs="Arial"/>
          <w:i/>
          <w:noProof/>
          <w:lang w:val="ro-RO"/>
        </w:rPr>
        <w:t>curent</w:t>
      </w:r>
      <w:r w:rsidRPr="00542FBF">
        <w:rPr>
          <w:rFonts w:ascii="Trebuchet MS" w:hAnsi="Trebuchet MS" w:cs="Arial"/>
          <w:i/>
          <w:noProof/>
          <w:spacing w:val="1"/>
          <w:lang w:val="ro-RO"/>
        </w:rPr>
        <w:t xml:space="preserve"> </w:t>
      </w:r>
      <w:r w:rsidRPr="00542FBF">
        <w:rPr>
          <w:rFonts w:ascii="Trebuchet MS" w:hAnsi="Trebuchet MS" w:cs="Arial"/>
          <w:i/>
          <w:noProof/>
          <w:lang w:val="ro-RO"/>
        </w:rPr>
        <w:t>alternativ</w:t>
      </w:r>
      <w:r w:rsidRPr="00542FBF">
        <w:rPr>
          <w:rFonts w:ascii="Trebuchet MS" w:hAnsi="Trebuchet MS" w:cs="Arial"/>
          <w:i/>
          <w:noProof/>
          <w:spacing w:val="1"/>
          <w:lang w:val="ro-RO"/>
        </w:rPr>
        <w:t xml:space="preserve"> </w:t>
      </w:r>
      <w:r w:rsidRPr="00542FBF">
        <w:rPr>
          <w:rFonts w:ascii="Trebuchet MS" w:hAnsi="Trebuchet MS" w:cs="Arial"/>
          <w:i/>
          <w:noProof/>
          <w:lang w:val="ro-RO"/>
        </w:rPr>
        <w:t>cu</w:t>
      </w:r>
      <w:r w:rsidRPr="00542FBF">
        <w:rPr>
          <w:rFonts w:ascii="Trebuchet MS" w:hAnsi="Trebuchet MS" w:cs="Arial"/>
          <w:i/>
          <w:noProof/>
          <w:spacing w:val="-64"/>
          <w:lang w:val="ro-RO"/>
        </w:rPr>
        <w:t xml:space="preserve"> </w:t>
      </w:r>
      <w:r w:rsidRPr="00542FBF">
        <w:rPr>
          <w:rFonts w:ascii="Trebuchet MS" w:hAnsi="Trebuchet MS" w:cs="Arial"/>
          <w:i/>
          <w:noProof/>
          <w:lang w:val="ro-RO"/>
        </w:rPr>
        <w:t>caracteristici standard,</w:t>
      </w:r>
      <w:r w:rsidRPr="00542FBF">
        <w:rPr>
          <w:rFonts w:ascii="Trebuchet MS" w:hAnsi="Trebuchet MS" w:cs="Arial"/>
          <w:i/>
          <w:noProof/>
          <w:spacing w:val="-1"/>
          <w:lang w:val="ro-RO"/>
        </w:rPr>
        <w:t xml:space="preserve"> </w:t>
      </w:r>
      <w:r w:rsidRPr="00542FBF">
        <w:rPr>
          <w:rFonts w:ascii="Trebuchet MS" w:hAnsi="Trebuchet MS" w:cs="Arial"/>
          <w:i/>
          <w:noProof/>
          <w:lang w:val="ro-RO"/>
        </w:rPr>
        <w:t>cu</w:t>
      </w:r>
      <w:r w:rsidRPr="00542FBF">
        <w:rPr>
          <w:rFonts w:ascii="Trebuchet MS" w:hAnsi="Trebuchet MS" w:cs="Arial"/>
          <w:i/>
          <w:noProof/>
          <w:spacing w:val="-1"/>
          <w:lang w:val="ro-RO"/>
        </w:rPr>
        <w:t xml:space="preserve"> </w:t>
      </w:r>
      <w:r w:rsidRPr="00542FBF">
        <w:rPr>
          <w:rFonts w:ascii="Trebuchet MS" w:hAnsi="Trebuchet MS" w:cs="Arial"/>
          <w:i/>
          <w:noProof/>
          <w:lang w:val="ro-RO"/>
        </w:rPr>
        <w:t>ajutorul invertoarelor</w:t>
      </w:r>
      <w:r w:rsidRPr="00542FBF">
        <w:rPr>
          <w:rFonts w:ascii="Trebuchet MS" w:hAnsi="Trebuchet MS" w:cs="Arial"/>
          <w:i/>
          <w:noProof/>
          <w:spacing w:val="-2"/>
          <w:lang w:val="ro-RO"/>
        </w:rPr>
        <w:t xml:space="preserve"> </w:t>
      </w:r>
      <w:r w:rsidRPr="00542FBF">
        <w:rPr>
          <w:rFonts w:ascii="Trebuchet MS" w:hAnsi="Trebuchet MS" w:cs="Arial"/>
          <w:i/>
          <w:noProof/>
          <w:lang w:val="ro-RO"/>
        </w:rPr>
        <w:t>şi</w:t>
      </w:r>
      <w:r w:rsidRPr="00542FBF">
        <w:rPr>
          <w:rFonts w:ascii="Trebuchet MS" w:hAnsi="Trebuchet MS" w:cs="Arial"/>
          <w:i/>
          <w:noProof/>
          <w:spacing w:val="-1"/>
          <w:lang w:val="ro-RO"/>
        </w:rPr>
        <w:t xml:space="preserve"> </w:t>
      </w:r>
      <w:r w:rsidRPr="00542FBF">
        <w:rPr>
          <w:rFonts w:ascii="Trebuchet MS" w:hAnsi="Trebuchet MS" w:cs="Arial"/>
          <w:i/>
          <w:noProof/>
          <w:lang w:val="ro-RO"/>
        </w:rPr>
        <w:t>a</w:t>
      </w:r>
      <w:r w:rsidRPr="00542FBF">
        <w:rPr>
          <w:rFonts w:ascii="Trebuchet MS" w:hAnsi="Trebuchet MS" w:cs="Arial"/>
          <w:i/>
          <w:noProof/>
          <w:spacing w:val="-1"/>
          <w:lang w:val="ro-RO"/>
        </w:rPr>
        <w:t xml:space="preserve"> </w:t>
      </w:r>
      <w:r w:rsidRPr="00542FBF">
        <w:rPr>
          <w:rFonts w:ascii="Trebuchet MS" w:hAnsi="Trebuchet MS" w:cs="Arial"/>
          <w:i/>
          <w:noProof/>
          <w:lang w:val="ro-RO"/>
        </w:rPr>
        <w:t>transformatoarelor;</w:t>
      </w:r>
    </w:p>
    <w:p w:rsidR="007E25B6" w:rsidRPr="00542FBF" w:rsidRDefault="007E25B6" w:rsidP="00183922">
      <w:pPr>
        <w:pStyle w:val="Listparagraf"/>
        <w:widowControl w:val="0"/>
        <w:numPr>
          <w:ilvl w:val="0"/>
          <w:numId w:val="46"/>
        </w:numPr>
        <w:tabs>
          <w:tab w:val="left" w:pos="368"/>
        </w:tabs>
        <w:autoSpaceDE w:val="0"/>
        <w:autoSpaceDN w:val="0"/>
        <w:ind w:firstLine="0"/>
        <w:jc w:val="both"/>
        <w:rPr>
          <w:rFonts w:ascii="Trebuchet MS" w:hAnsi="Trebuchet MS" w:cs="Arial"/>
          <w:i/>
          <w:noProof/>
          <w:lang w:val="ro-RO"/>
        </w:rPr>
      </w:pPr>
      <w:r w:rsidRPr="00542FBF">
        <w:rPr>
          <w:rFonts w:ascii="Trebuchet MS" w:hAnsi="Trebuchet MS" w:cs="Arial"/>
          <w:i/>
          <w:noProof/>
          <w:lang w:val="ro-RO"/>
        </w:rPr>
        <w:t>furnizarea</w:t>
      </w:r>
      <w:r w:rsidRPr="00542FBF">
        <w:rPr>
          <w:rFonts w:ascii="Trebuchet MS" w:hAnsi="Trebuchet MS" w:cs="Arial"/>
          <w:i/>
          <w:noProof/>
          <w:spacing w:val="-4"/>
          <w:lang w:val="ro-RO"/>
        </w:rPr>
        <w:t xml:space="preserve"> </w:t>
      </w:r>
      <w:r w:rsidRPr="00542FBF">
        <w:rPr>
          <w:rFonts w:ascii="Trebuchet MS" w:hAnsi="Trebuchet MS" w:cs="Arial"/>
          <w:i/>
          <w:noProof/>
          <w:lang w:val="ro-RO"/>
        </w:rPr>
        <w:t>energiei</w:t>
      </w:r>
      <w:r w:rsidRPr="00542FBF">
        <w:rPr>
          <w:rFonts w:ascii="Trebuchet MS" w:hAnsi="Trebuchet MS" w:cs="Arial"/>
          <w:i/>
          <w:noProof/>
          <w:spacing w:val="-4"/>
          <w:lang w:val="ro-RO"/>
        </w:rPr>
        <w:t xml:space="preserve"> </w:t>
      </w:r>
      <w:r w:rsidRPr="00542FBF">
        <w:rPr>
          <w:rFonts w:ascii="Trebuchet MS" w:hAnsi="Trebuchet MS" w:cs="Arial"/>
          <w:i/>
          <w:noProof/>
          <w:lang w:val="ro-RO"/>
        </w:rPr>
        <w:t>electrice</w:t>
      </w:r>
      <w:r w:rsidRPr="00542FBF">
        <w:rPr>
          <w:rFonts w:ascii="Trebuchet MS" w:hAnsi="Trebuchet MS" w:cs="Arial"/>
          <w:i/>
          <w:noProof/>
          <w:spacing w:val="-3"/>
          <w:lang w:val="ro-RO"/>
        </w:rPr>
        <w:t xml:space="preserve"> </w:t>
      </w:r>
      <w:r w:rsidRPr="00542FBF">
        <w:rPr>
          <w:rFonts w:ascii="Trebuchet MS" w:hAnsi="Trebuchet MS" w:cs="Arial"/>
          <w:i/>
          <w:noProof/>
          <w:lang w:val="ro-RO"/>
        </w:rPr>
        <w:t>produse</w:t>
      </w:r>
      <w:r w:rsidRPr="00542FBF">
        <w:rPr>
          <w:rFonts w:ascii="Trebuchet MS" w:hAnsi="Trebuchet MS" w:cs="Arial"/>
          <w:i/>
          <w:noProof/>
          <w:spacing w:val="-3"/>
          <w:lang w:val="ro-RO"/>
        </w:rPr>
        <w:t xml:space="preserve"> </w:t>
      </w:r>
      <w:r w:rsidRPr="00542FBF">
        <w:rPr>
          <w:rFonts w:ascii="Trebuchet MS" w:hAnsi="Trebuchet MS" w:cs="Arial"/>
          <w:i/>
          <w:noProof/>
          <w:lang w:val="ro-RO"/>
        </w:rPr>
        <w:t>în</w:t>
      </w:r>
      <w:r w:rsidRPr="00542FBF">
        <w:rPr>
          <w:rFonts w:ascii="Trebuchet MS" w:hAnsi="Trebuchet MS" w:cs="Arial"/>
          <w:i/>
          <w:noProof/>
          <w:spacing w:val="-4"/>
          <w:lang w:val="ro-RO"/>
        </w:rPr>
        <w:t xml:space="preserve"> </w:t>
      </w:r>
      <w:r w:rsidRPr="00542FBF">
        <w:rPr>
          <w:rFonts w:ascii="Trebuchet MS" w:hAnsi="Trebuchet MS" w:cs="Arial"/>
          <w:i/>
          <w:noProof/>
          <w:lang w:val="ro-RO"/>
        </w:rPr>
        <w:t>reţeaua</w:t>
      </w:r>
      <w:r w:rsidRPr="00542FBF">
        <w:rPr>
          <w:rFonts w:ascii="Trebuchet MS" w:hAnsi="Trebuchet MS" w:cs="Arial"/>
          <w:i/>
          <w:noProof/>
          <w:spacing w:val="-4"/>
          <w:lang w:val="ro-RO"/>
        </w:rPr>
        <w:t xml:space="preserve"> </w:t>
      </w:r>
      <w:r w:rsidRPr="00542FBF">
        <w:rPr>
          <w:rFonts w:ascii="Trebuchet MS" w:hAnsi="Trebuchet MS" w:cs="Arial"/>
          <w:i/>
          <w:noProof/>
          <w:lang w:val="ro-RO"/>
        </w:rPr>
        <w:t>electrică</w:t>
      </w:r>
      <w:r w:rsidRPr="00542FBF">
        <w:rPr>
          <w:rFonts w:ascii="Trebuchet MS" w:hAnsi="Trebuchet MS" w:cs="Arial"/>
          <w:i/>
          <w:noProof/>
          <w:spacing w:val="-4"/>
          <w:lang w:val="ro-RO"/>
        </w:rPr>
        <w:t xml:space="preserve"> </w:t>
      </w:r>
      <w:r w:rsidRPr="00542FBF">
        <w:rPr>
          <w:rFonts w:ascii="Trebuchet MS" w:hAnsi="Trebuchet MS" w:cs="Arial"/>
          <w:i/>
          <w:noProof/>
          <w:lang w:val="ro-RO"/>
        </w:rPr>
        <w:t>din</w:t>
      </w:r>
      <w:r w:rsidRPr="00542FBF">
        <w:rPr>
          <w:rFonts w:ascii="Trebuchet MS" w:hAnsi="Trebuchet MS" w:cs="Arial"/>
          <w:i/>
          <w:noProof/>
          <w:spacing w:val="-6"/>
          <w:lang w:val="ro-RO"/>
        </w:rPr>
        <w:t xml:space="preserve"> </w:t>
      </w:r>
      <w:r w:rsidRPr="00542FBF">
        <w:rPr>
          <w:rFonts w:ascii="Trebuchet MS" w:hAnsi="Trebuchet MS" w:cs="Arial"/>
          <w:i/>
          <w:noProof/>
          <w:lang w:val="ro-RO"/>
        </w:rPr>
        <w:t>zonă</w:t>
      </w:r>
      <w:r w:rsidRPr="00542FBF">
        <w:rPr>
          <w:rFonts w:ascii="Trebuchet MS" w:hAnsi="Trebuchet MS" w:cs="Arial"/>
          <w:i/>
          <w:noProof/>
          <w:spacing w:val="-3"/>
          <w:lang w:val="ro-RO"/>
        </w:rPr>
        <w:t xml:space="preserve"> </w:t>
      </w:r>
      <w:r w:rsidRPr="00542FBF">
        <w:rPr>
          <w:rFonts w:ascii="Trebuchet MS" w:hAnsi="Trebuchet MS" w:cs="Arial"/>
          <w:i/>
          <w:noProof/>
          <w:lang w:val="ro-RO"/>
        </w:rPr>
        <w:t>(Sistemul</w:t>
      </w:r>
      <w:r w:rsidRPr="00542FBF">
        <w:rPr>
          <w:rFonts w:ascii="Trebuchet MS" w:hAnsi="Trebuchet MS" w:cs="Arial"/>
          <w:i/>
          <w:noProof/>
          <w:spacing w:val="-4"/>
          <w:lang w:val="ro-RO"/>
        </w:rPr>
        <w:t xml:space="preserve"> </w:t>
      </w:r>
      <w:r w:rsidRPr="00542FBF">
        <w:rPr>
          <w:rFonts w:ascii="Trebuchet MS" w:hAnsi="Trebuchet MS" w:cs="Arial"/>
          <w:i/>
          <w:noProof/>
          <w:lang w:val="ro-RO"/>
        </w:rPr>
        <w:t>Energetic</w:t>
      </w:r>
      <w:r w:rsidRPr="00542FBF">
        <w:rPr>
          <w:rFonts w:ascii="Trebuchet MS" w:hAnsi="Trebuchet MS" w:cs="Arial"/>
          <w:i/>
          <w:noProof/>
          <w:spacing w:val="-5"/>
          <w:lang w:val="ro-RO"/>
        </w:rPr>
        <w:t xml:space="preserve"> </w:t>
      </w:r>
      <w:r w:rsidRPr="00542FBF">
        <w:rPr>
          <w:rFonts w:ascii="Trebuchet MS" w:hAnsi="Trebuchet MS" w:cs="Arial"/>
          <w:i/>
          <w:noProof/>
          <w:lang w:val="ro-RO"/>
        </w:rPr>
        <w:t>Naţional).</w:t>
      </w:r>
    </w:p>
    <w:p w:rsidR="007E25B6" w:rsidRPr="00542FBF" w:rsidRDefault="007E25B6" w:rsidP="00542FBF">
      <w:pPr>
        <w:pStyle w:val="Corptext"/>
        <w:spacing w:after="0" w:line="240" w:lineRule="auto"/>
        <w:ind w:right="181" w:firstLine="218"/>
        <w:jc w:val="both"/>
        <w:rPr>
          <w:rFonts w:ascii="Trebuchet MS" w:hAnsi="Trebuchet MS" w:cs="Arial"/>
          <w:i/>
          <w:noProof/>
          <w:spacing w:val="6"/>
          <w:lang w:val="ro-RO"/>
        </w:rPr>
      </w:pPr>
      <w:r w:rsidRPr="00542FBF">
        <w:rPr>
          <w:rFonts w:ascii="Trebuchet MS" w:eastAsia="Times New Roman" w:hAnsi="Trebuchet MS" w:cs="Arial"/>
          <w:i/>
          <w:noProof/>
          <w:spacing w:val="6"/>
          <w:lang w:val="ro-RO"/>
        </w:rPr>
        <w:t>- suprafata de 1518 m</w:t>
      </w:r>
      <w:r w:rsidRPr="00542FBF">
        <w:rPr>
          <w:rFonts w:ascii="Trebuchet MS" w:eastAsia="Times New Roman" w:hAnsi="Trebuchet MS" w:cs="Arial"/>
          <w:i/>
          <w:noProof/>
          <w:spacing w:val="6"/>
          <w:vertAlign w:val="superscript"/>
          <w:lang w:val="ro-RO"/>
        </w:rPr>
        <w:t>2</w:t>
      </w:r>
      <w:r w:rsidRPr="00542FBF">
        <w:rPr>
          <w:rFonts w:ascii="Trebuchet MS" w:eastAsia="Times New Roman" w:hAnsi="Trebuchet MS" w:cs="Arial"/>
          <w:i/>
          <w:noProof/>
          <w:spacing w:val="6"/>
          <w:lang w:val="ro-RO"/>
        </w:rPr>
        <w:t xml:space="preserve"> va reprezenta căi de acces și mentenanță</w:t>
      </w:r>
      <w:r w:rsidRPr="00542FBF">
        <w:rPr>
          <w:rFonts w:ascii="Trebuchet MS" w:hAnsi="Trebuchet MS" w:cs="Arial"/>
          <w:i/>
          <w:noProof/>
          <w:spacing w:val="6"/>
          <w:lang w:val="ro-RO"/>
        </w:rPr>
        <w:t>;</w:t>
      </w:r>
    </w:p>
    <w:p w:rsidR="007E25B6" w:rsidRPr="00542FBF" w:rsidRDefault="007E25B6" w:rsidP="00183922">
      <w:pPr>
        <w:pStyle w:val="Default"/>
        <w:jc w:val="both"/>
        <w:rPr>
          <w:rFonts w:ascii="Trebuchet MS" w:hAnsi="Trebuchet MS"/>
          <w:b/>
          <w:noProof/>
          <w:color w:val="auto"/>
          <w:sz w:val="22"/>
          <w:szCs w:val="22"/>
          <w:lang w:val="ro-RO"/>
        </w:rPr>
      </w:pPr>
      <w:r w:rsidRPr="00542FBF">
        <w:rPr>
          <w:rFonts w:ascii="Trebuchet MS" w:hAnsi="Trebuchet MS" w:cs="Arial"/>
          <w:b/>
          <w:i/>
          <w:noProof/>
          <w:color w:val="auto"/>
          <w:sz w:val="22"/>
          <w:szCs w:val="22"/>
          <w:lang w:val="ro-RO"/>
        </w:rPr>
        <w:t xml:space="preserve">- producția medie anuală de energie este estimată la </w:t>
      </w:r>
      <w:r w:rsidRPr="00542FBF">
        <w:rPr>
          <w:rFonts w:ascii="Trebuchet MS" w:hAnsi="Trebuchet MS"/>
          <w:b/>
          <w:i/>
          <w:noProof/>
          <w:color w:val="auto"/>
          <w:sz w:val="22"/>
          <w:szCs w:val="22"/>
          <w:lang w:val="ro-RO"/>
        </w:rPr>
        <w:t>115.502,16</w:t>
      </w:r>
      <w:r w:rsidRPr="00542FBF">
        <w:rPr>
          <w:rFonts w:ascii="Trebuchet MS" w:hAnsi="Trebuchet MS"/>
          <w:b/>
          <w:noProof/>
          <w:color w:val="auto"/>
          <w:sz w:val="22"/>
          <w:szCs w:val="22"/>
          <w:lang w:val="ro-RO"/>
        </w:rPr>
        <w:t xml:space="preserve"> </w:t>
      </w:r>
      <w:r w:rsidRPr="00542FBF">
        <w:rPr>
          <w:rFonts w:ascii="Trebuchet MS" w:hAnsi="Trebuchet MS" w:cs="Arial"/>
          <w:b/>
          <w:i/>
          <w:noProof/>
          <w:color w:val="auto"/>
          <w:sz w:val="22"/>
          <w:szCs w:val="22"/>
          <w:lang w:val="ro-RO"/>
        </w:rPr>
        <w:t>kWh;</w:t>
      </w:r>
    </w:p>
    <w:p w:rsidR="007E25B6" w:rsidRPr="00542FBF" w:rsidRDefault="007E25B6" w:rsidP="00183922">
      <w:pPr>
        <w:pStyle w:val="Listparagraf"/>
        <w:widowControl w:val="0"/>
        <w:tabs>
          <w:tab w:val="left" w:pos="788"/>
        </w:tabs>
        <w:autoSpaceDE w:val="0"/>
        <w:autoSpaceDN w:val="0"/>
        <w:ind w:left="0"/>
        <w:jc w:val="both"/>
        <w:rPr>
          <w:rFonts w:ascii="Trebuchet MS" w:hAnsi="Trebuchet MS" w:cs="Arial"/>
          <w:i/>
          <w:noProof/>
          <w:spacing w:val="-1"/>
          <w:lang w:val="ro-RO"/>
        </w:rPr>
      </w:pPr>
      <w:r w:rsidRPr="00542FBF">
        <w:rPr>
          <w:rFonts w:ascii="Trebuchet MS" w:hAnsi="Trebuchet MS"/>
          <w:b/>
          <w:noProof/>
          <w:lang w:val="ro-RO" w:eastAsia="ar-SA"/>
        </w:rPr>
        <w:t>Lucrări necesare organizării de șantier</w:t>
      </w:r>
      <w:r w:rsidRPr="00542FBF">
        <w:rPr>
          <w:rFonts w:ascii="Trebuchet MS" w:hAnsi="Trebuchet MS"/>
          <w:i/>
          <w:noProof/>
          <w:lang w:val="ro-RO" w:eastAsia="ar-SA"/>
        </w:rPr>
        <w:t>:</w:t>
      </w:r>
      <w:r w:rsidRPr="00542FBF">
        <w:rPr>
          <w:rFonts w:ascii="Trebuchet MS" w:hAnsi="Trebuchet MS"/>
          <w:b/>
          <w:bCs/>
          <w:noProof/>
          <w:lang w:val="ro-RO"/>
        </w:rPr>
        <w:t xml:space="preserve"> </w:t>
      </w:r>
      <w:r w:rsidR="00F27F62" w:rsidRPr="00F27F62">
        <w:rPr>
          <w:rFonts w:ascii="Trebuchet MS" w:hAnsi="Trebuchet MS"/>
          <w:bCs/>
          <w:i/>
          <w:noProof/>
          <w:lang w:val="ro-RO"/>
        </w:rPr>
        <w:t>Organizarea de șantier va fi pe</w:t>
      </w:r>
      <w:r w:rsidR="00F27F62">
        <w:rPr>
          <w:rFonts w:ascii="Trebuchet MS" w:hAnsi="Trebuchet MS"/>
          <w:b/>
          <w:bCs/>
          <w:noProof/>
          <w:lang w:val="ro-RO"/>
        </w:rPr>
        <w:t xml:space="preserve"> </w:t>
      </w:r>
      <w:r w:rsidR="00F27F62">
        <w:rPr>
          <w:rFonts w:ascii="Trebuchet MS" w:hAnsi="Trebuchet MS" w:cs="Arial"/>
          <w:i/>
          <w:noProof/>
          <w:lang w:val="ro-RO"/>
        </w:rPr>
        <w:t>t</w:t>
      </w:r>
      <w:r w:rsidRPr="00542FBF">
        <w:rPr>
          <w:rFonts w:ascii="Trebuchet MS" w:hAnsi="Trebuchet MS" w:cs="Arial"/>
          <w:i/>
          <w:noProof/>
          <w:lang w:val="ro-RO"/>
        </w:rPr>
        <w:t>erenul</w:t>
      </w:r>
      <w:r w:rsidRPr="00542FBF">
        <w:rPr>
          <w:rFonts w:ascii="Trebuchet MS" w:hAnsi="Trebuchet MS" w:cs="Arial"/>
          <w:i/>
          <w:noProof/>
          <w:spacing w:val="10"/>
          <w:lang w:val="ro-RO"/>
        </w:rPr>
        <w:t xml:space="preserve"> </w:t>
      </w:r>
      <w:r w:rsidRPr="00542FBF">
        <w:rPr>
          <w:rFonts w:ascii="Trebuchet MS" w:hAnsi="Trebuchet MS" w:cs="Arial"/>
          <w:i/>
          <w:noProof/>
          <w:lang w:val="ro-RO"/>
        </w:rPr>
        <w:t>pe</w:t>
      </w:r>
      <w:r w:rsidRPr="00542FBF">
        <w:rPr>
          <w:rFonts w:ascii="Trebuchet MS" w:hAnsi="Trebuchet MS" w:cs="Arial"/>
          <w:i/>
          <w:noProof/>
          <w:spacing w:val="9"/>
          <w:lang w:val="ro-RO"/>
        </w:rPr>
        <w:t xml:space="preserve"> </w:t>
      </w:r>
      <w:r w:rsidRPr="00542FBF">
        <w:rPr>
          <w:rFonts w:ascii="Trebuchet MS" w:hAnsi="Trebuchet MS" w:cs="Arial"/>
          <w:i/>
          <w:noProof/>
          <w:lang w:val="ro-RO"/>
        </w:rPr>
        <w:t>care</w:t>
      </w:r>
      <w:r w:rsidRPr="00542FBF">
        <w:rPr>
          <w:rFonts w:ascii="Trebuchet MS" w:hAnsi="Trebuchet MS" w:cs="Arial"/>
          <w:i/>
          <w:noProof/>
          <w:spacing w:val="11"/>
          <w:lang w:val="ro-RO"/>
        </w:rPr>
        <w:t xml:space="preserve"> </w:t>
      </w:r>
      <w:r w:rsidRPr="00542FBF">
        <w:rPr>
          <w:rFonts w:ascii="Trebuchet MS" w:hAnsi="Trebuchet MS" w:cs="Arial"/>
          <w:i/>
          <w:noProof/>
          <w:lang w:val="ro-RO"/>
        </w:rPr>
        <w:t>se</w:t>
      </w:r>
      <w:r w:rsidRPr="00542FBF">
        <w:rPr>
          <w:rFonts w:ascii="Trebuchet MS" w:hAnsi="Trebuchet MS" w:cs="Arial"/>
          <w:i/>
          <w:noProof/>
          <w:spacing w:val="9"/>
          <w:lang w:val="ro-RO"/>
        </w:rPr>
        <w:t xml:space="preserve"> </w:t>
      </w:r>
      <w:r w:rsidRPr="00542FBF">
        <w:rPr>
          <w:rFonts w:ascii="Trebuchet MS" w:hAnsi="Trebuchet MS" w:cs="Arial"/>
          <w:i/>
          <w:noProof/>
          <w:lang w:val="ro-RO"/>
        </w:rPr>
        <w:t>va</w:t>
      </w:r>
      <w:r w:rsidRPr="00542FBF">
        <w:rPr>
          <w:rFonts w:ascii="Trebuchet MS" w:hAnsi="Trebuchet MS" w:cs="Arial"/>
          <w:i/>
          <w:noProof/>
          <w:spacing w:val="9"/>
          <w:lang w:val="ro-RO"/>
        </w:rPr>
        <w:t xml:space="preserve"> </w:t>
      </w:r>
      <w:r w:rsidRPr="00542FBF">
        <w:rPr>
          <w:rFonts w:ascii="Trebuchet MS" w:hAnsi="Trebuchet MS" w:cs="Arial"/>
          <w:i/>
          <w:noProof/>
          <w:lang w:val="ro-RO"/>
        </w:rPr>
        <w:t>realiza</w:t>
      </w:r>
      <w:r w:rsidRPr="00542FBF">
        <w:rPr>
          <w:rFonts w:ascii="Trebuchet MS" w:hAnsi="Trebuchet MS" w:cs="Arial"/>
          <w:i/>
          <w:noProof/>
          <w:spacing w:val="11"/>
          <w:lang w:val="ro-RO"/>
        </w:rPr>
        <w:t xml:space="preserve"> </w:t>
      </w:r>
      <w:r w:rsidRPr="00542FBF">
        <w:rPr>
          <w:rFonts w:ascii="Trebuchet MS" w:hAnsi="Trebuchet MS" w:cs="Arial"/>
          <w:i/>
          <w:noProof/>
          <w:lang w:val="ro-RO"/>
        </w:rPr>
        <w:t>proiectul</w:t>
      </w:r>
      <w:r w:rsidR="00F27F62">
        <w:rPr>
          <w:rFonts w:ascii="Trebuchet MS" w:hAnsi="Trebuchet MS" w:cs="Arial"/>
          <w:i/>
          <w:noProof/>
          <w:lang w:val="ro-RO"/>
        </w:rPr>
        <w:t xml:space="preserve"> care</w:t>
      </w:r>
      <w:r w:rsidRPr="00542FBF">
        <w:rPr>
          <w:rFonts w:ascii="Trebuchet MS" w:hAnsi="Trebuchet MS" w:cs="Arial"/>
          <w:i/>
          <w:noProof/>
          <w:spacing w:val="10"/>
          <w:lang w:val="ro-RO"/>
        </w:rPr>
        <w:t xml:space="preserve"> </w:t>
      </w:r>
      <w:r w:rsidRPr="00542FBF">
        <w:rPr>
          <w:rFonts w:ascii="Trebuchet MS" w:hAnsi="Trebuchet MS" w:cs="Arial"/>
          <w:i/>
          <w:noProof/>
          <w:lang w:val="ro-RO"/>
        </w:rPr>
        <w:t>este</w:t>
      </w:r>
      <w:r w:rsidRPr="00542FBF">
        <w:rPr>
          <w:rFonts w:ascii="Trebuchet MS" w:hAnsi="Trebuchet MS" w:cs="Arial"/>
          <w:i/>
          <w:noProof/>
          <w:spacing w:val="11"/>
          <w:lang w:val="ro-RO"/>
        </w:rPr>
        <w:t xml:space="preserve"> </w:t>
      </w:r>
      <w:r w:rsidRPr="00542FBF">
        <w:rPr>
          <w:rFonts w:ascii="Trebuchet MS" w:hAnsi="Trebuchet MS" w:cs="Arial"/>
          <w:i/>
          <w:noProof/>
          <w:lang w:val="ro-RO"/>
        </w:rPr>
        <w:t>situat</w:t>
      </w:r>
      <w:r w:rsidRPr="00542FBF">
        <w:rPr>
          <w:rFonts w:ascii="Trebuchet MS" w:hAnsi="Trebuchet MS" w:cs="Arial"/>
          <w:i/>
          <w:noProof/>
          <w:spacing w:val="11"/>
          <w:lang w:val="ro-RO"/>
        </w:rPr>
        <w:t xml:space="preserve"> </w:t>
      </w:r>
      <w:r w:rsidRPr="00542FBF">
        <w:rPr>
          <w:rFonts w:ascii="Trebuchet MS" w:hAnsi="Trebuchet MS" w:cs="Arial"/>
          <w:i/>
          <w:noProof/>
          <w:lang w:val="ro-RO"/>
        </w:rPr>
        <w:t>în</w:t>
      </w:r>
      <w:r w:rsidRPr="00542FBF">
        <w:rPr>
          <w:rFonts w:ascii="Trebuchet MS" w:hAnsi="Trebuchet MS" w:cs="Arial"/>
          <w:i/>
          <w:noProof/>
          <w:spacing w:val="9"/>
          <w:lang w:val="ro-RO"/>
        </w:rPr>
        <w:t xml:space="preserve"> </w:t>
      </w:r>
      <w:r w:rsidRPr="00542FBF">
        <w:rPr>
          <w:rFonts w:ascii="Trebuchet MS" w:hAnsi="Trebuchet MS" w:cs="Arial"/>
          <w:i/>
          <w:noProof/>
          <w:lang w:val="ro-RO"/>
        </w:rPr>
        <w:t>intravilanul</w:t>
      </w:r>
      <w:r w:rsidRPr="00542FBF">
        <w:rPr>
          <w:rFonts w:ascii="Trebuchet MS" w:hAnsi="Trebuchet MS" w:cs="Arial"/>
          <w:i/>
          <w:noProof/>
          <w:spacing w:val="13"/>
          <w:lang w:val="ro-RO"/>
        </w:rPr>
        <w:t xml:space="preserve"> </w:t>
      </w:r>
      <w:r w:rsidRPr="00542FBF">
        <w:rPr>
          <w:rFonts w:ascii="Trebuchet MS" w:hAnsi="Trebuchet MS" w:cs="Arial"/>
          <w:i/>
          <w:noProof/>
          <w:lang w:val="ro-RO"/>
        </w:rPr>
        <w:t>localităţii</w:t>
      </w:r>
      <w:r w:rsidRPr="00542FBF">
        <w:rPr>
          <w:rFonts w:ascii="Trebuchet MS" w:hAnsi="Trebuchet MS" w:cs="Arial"/>
          <w:i/>
          <w:noProof/>
          <w:spacing w:val="11"/>
          <w:lang w:val="ro-RO"/>
        </w:rPr>
        <w:t xml:space="preserve"> Salva</w:t>
      </w:r>
      <w:r w:rsidRPr="00542FBF">
        <w:rPr>
          <w:rFonts w:ascii="Trebuchet MS" w:hAnsi="Trebuchet MS" w:cs="Arial"/>
          <w:i/>
          <w:noProof/>
          <w:lang w:val="ro-RO"/>
        </w:rPr>
        <w:t xml:space="preserve">, comuna Salva, conform CF nr. 28404. </w:t>
      </w:r>
    </w:p>
    <w:p w:rsidR="007E25B6" w:rsidRPr="00542FBF" w:rsidRDefault="007E25B6" w:rsidP="00183922">
      <w:pPr>
        <w:spacing w:after="0" w:line="240" w:lineRule="auto"/>
        <w:rPr>
          <w:rStyle w:val="tsp1"/>
          <w:rFonts w:ascii="Trebuchet MS" w:hAnsi="Trebuchet MS" w:cs="Arial"/>
          <w:b/>
          <w:noProof/>
          <w:lang w:val="ro-RO"/>
        </w:rPr>
      </w:pPr>
      <w:r w:rsidRPr="00542FBF">
        <w:rPr>
          <w:rStyle w:val="tsp1"/>
          <w:rFonts w:ascii="Trebuchet MS" w:hAnsi="Trebuchet MS" w:cs="Arial"/>
          <w:b/>
          <w:noProof/>
          <w:lang w:val="ro-RO"/>
        </w:rPr>
        <w:t>Lucrări de refacere a amplasamentului</w:t>
      </w:r>
    </w:p>
    <w:p w:rsidR="007E25B6" w:rsidRPr="00542FBF" w:rsidRDefault="007E25B6" w:rsidP="00183922">
      <w:pPr>
        <w:pStyle w:val="Corptext"/>
        <w:spacing w:after="0" w:line="240" w:lineRule="auto"/>
        <w:jc w:val="both"/>
        <w:rPr>
          <w:rFonts w:ascii="Trebuchet MS" w:hAnsi="Trebuchet MS" w:cs="Arial"/>
          <w:i/>
          <w:noProof/>
          <w:lang w:val="ro-RO"/>
        </w:rPr>
      </w:pPr>
      <w:r w:rsidRPr="00542FBF">
        <w:rPr>
          <w:rFonts w:ascii="Trebuchet MS" w:hAnsi="Trebuchet MS" w:cs="Arial"/>
          <w:i/>
          <w:noProof/>
          <w:lang w:val="ro-RO"/>
        </w:rPr>
        <w:t>Suprafaţele care vor fi</w:t>
      </w:r>
      <w:r w:rsidRPr="00542FBF">
        <w:rPr>
          <w:rFonts w:ascii="Trebuchet MS" w:hAnsi="Trebuchet MS" w:cs="Arial"/>
          <w:i/>
          <w:noProof/>
          <w:spacing w:val="1"/>
          <w:lang w:val="ro-RO"/>
        </w:rPr>
        <w:t xml:space="preserve"> </w:t>
      </w:r>
      <w:r w:rsidRPr="00542FBF">
        <w:rPr>
          <w:rFonts w:ascii="Trebuchet MS" w:hAnsi="Trebuchet MS" w:cs="Arial"/>
          <w:i/>
          <w:noProof/>
          <w:lang w:val="ro-RO"/>
        </w:rPr>
        <w:t>ocupate în timpul lucrărilor de realizare a actualei investiţii se vor elibera de materiale și se vor</w:t>
      </w:r>
      <w:r w:rsidRPr="00542FBF">
        <w:rPr>
          <w:rFonts w:ascii="Trebuchet MS" w:hAnsi="Trebuchet MS" w:cs="Arial"/>
          <w:i/>
          <w:noProof/>
          <w:spacing w:val="1"/>
          <w:lang w:val="ro-RO"/>
        </w:rPr>
        <w:t xml:space="preserve"> </w:t>
      </w:r>
      <w:r w:rsidRPr="00542FBF">
        <w:rPr>
          <w:rFonts w:ascii="Trebuchet MS" w:hAnsi="Trebuchet MS" w:cs="Arial"/>
          <w:i/>
          <w:noProof/>
          <w:lang w:val="ro-RO"/>
        </w:rPr>
        <w:t>reamenaja</w:t>
      </w:r>
      <w:r w:rsidRPr="00542FBF">
        <w:rPr>
          <w:rFonts w:ascii="Trebuchet MS" w:hAnsi="Trebuchet MS" w:cs="Arial"/>
          <w:i/>
          <w:noProof/>
          <w:spacing w:val="-1"/>
          <w:lang w:val="ro-RO"/>
        </w:rPr>
        <w:t xml:space="preserve"> </w:t>
      </w:r>
      <w:r w:rsidRPr="00542FBF">
        <w:rPr>
          <w:rFonts w:ascii="Trebuchet MS" w:hAnsi="Trebuchet MS" w:cs="Arial"/>
          <w:i/>
          <w:noProof/>
          <w:lang w:val="ro-RO"/>
        </w:rPr>
        <w:t>la finalizarea</w:t>
      </w:r>
      <w:r w:rsidRPr="00542FBF">
        <w:rPr>
          <w:rFonts w:ascii="Trebuchet MS" w:hAnsi="Trebuchet MS" w:cs="Arial"/>
          <w:i/>
          <w:noProof/>
          <w:spacing w:val="-3"/>
          <w:lang w:val="ro-RO"/>
        </w:rPr>
        <w:t xml:space="preserve"> </w:t>
      </w:r>
      <w:r w:rsidRPr="00542FBF">
        <w:rPr>
          <w:rFonts w:ascii="Trebuchet MS" w:hAnsi="Trebuchet MS" w:cs="Arial"/>
          <w:i/>
          <w:noProof/>
          <w:lang w:val="ro-RO"/>
        </w:rPr>
        <w:t>lucrărilor.</w:t>
      </w:r>
    </w:p>
    <w:p w:rsidR="00F433C7" w:rsidRPr="00542FBF" w:rsidRDefault="00F433C7" w:rsidP="00183922">
      <w:pPr>
        <w:pStyle w:val="NoSpacing1"/>
        <w:jc w:val="both"/>
        <w:rPr>
          <w:rFonts w:ascii="Trebuchet MS" w:eastAsia="Times New Roman" w:hAnsi="Trebuchet MS" w:cs="Times New Roman"/>
          <w:b/>
          <w:noProof/>
          <w:snapToGrid w:val="0"/>
          <w:lang w:val="ro-RO" w:eastAsia="ro-RO"/>
        </w:rPr>
      </w:pPr>
      <w:r w:rsidRPr="00542FBF">
        <w:rPr>
          <w:rFonts w:ascii="Trebuchet MS" w:eastAsia="Times New Roman" w:hAnsi="Trebuchet MS" w:cs="Times New Roman"/>
          <w:b/>
          <w:noProof/>
          <w:snapToGrid w:val="0"/>
          <w:lang w:val="ro-RO" w:eastAsia="ro-RO"/>
        </w:rPr>
        <w:t xml:space="preserve">b) cumularea cu alte proiecte existente si/sau aprobate: </w:t>
      </w:r>
    </w:p>
    <w:p w:rsidR="00F27F62" w:rsidRPr="00882FBE" w:rsidRDefault="00F27F62" w:rsidP="00F27F62">
      <w:pPr>
        <w:spacing w:after="0" w:line="240" w:lineRule="auto"/>
        <w:jc w:val="both"/>
        <w:rPr>
          <w:rFonts w:ascii="Trebuchet MS" w:hAnsi="Trebuchet MS" w:cs="Arial"/>
          <w:i/>
          <w:lang w:eastAsia="ar-SA"/>
        </w:rPr>
      </w:pPr>
      <w:r w:rsidRPr="00882FBE">
        <w:rPr>
          <w:rFonts w:ascii="Trebuchet MS" w:hAnsi="Trebuchet MS" w:cs="Arial"/>
          <w:i/>
          <w:lang w:eastAsia="ar-SA"/>
        </w:rPr>
        <w:t xml:space="preserve">- în zonă se vor desfășura și alte activități, însă proiectul nu are efecte cumulative </w:t>
      </w:r>
      <w:r w:rsidRPr="00882FBE">
        <w:rPr>
          <w:rFonts w:ascii="Trebuchet MS" w:hAnsi="Trebuchet MS" w:cs="Arial"/>
          <w:i/>
        </w:rPr>
        <w:t>semnificative</w:t>
      </w:r>
      <w:r w:rsidRPr="00882FBE">
        <w:rPr>
          <w:rFonts w:ascii="Trebuchet MS" w:hAnsi="Trebuchet MS" w:cs="Arial"/>
          <w:i/>
          <w:lang w:eastAsia="ar-SA"/>
        </w:rPr>
        <w:t xml:space="preserve"> cu acestea; </w:t>
      </w:r>
    </w:p>
    <w:p w:rsidR="00F27F62" w:rsidRPr="00F27F62" w:rsidRDefault="00F433C7" w:rsidP="00F27F62">
      <w:pPr>
        <w:spacing w:after="0" w:line="240" w:lineRule="auto"/>
        <w:jc w:val="both"/>
        <w:rPr>
          <w:rFonts w:ascii="Trebuchet MS" w:eastAsia="Times New Roman" w:hAnsi="Trebuchet MS"/>
          <w:i/>
          <w:iCs/>
          <w:color w:val="000000"/>
          <w:spacing w:val="-8"/>
          <w:lang w:val="ro-RO" w:eastAsia="ro-RO"/>
        </w:rPr>
      </w:pPr>
      <w:r w:rsidRPr="00F27F62">
        <w:rPr>
          <w:rFonts w:ascii="Trebuchet MS" w:eastAsia="Times New Roman" w:hAnsi="Trebuchet MS"/>
          <w:b/>
          <w:noProof/>
          <w:snapToGrid w:val="0"/>
          <w:lang w:val="ro-RO" w:eastAsia="ro-RO"/>
        </w:rPr>
        <w:t xml:space="preserve">c) utilizarea resurselor naturale, în special a solului, a terenurilor, a apei si a biodiversității: </w:t>
      </w:r>
      <w:r w:rsidR="00F27F62" w:rsidRPr="00F27F62">
        <w:rPr>
          <w:rFonts w:ascii="Trebuchet MS" w:eastAsia="Times New Roman" w:hAnsi="Trebuchet MS"/>
          <w:i/>
          <w:iCs/>
          <w:color w:val="000000"/>
          <w:spacing w:val="-8"/>
          <w:lang w:val="ro-RO" w:eastAsia="ro-RO"/>
        </w:rPr>
        <w:t>-</w:t>
      </w:r>
      <w:r w:rsidR="00F27F62">
        <w:rPr>
          <w:rFonts w:ascii="Trebuchet MS" w:eastAsia="Times New Roman" w:hAnsi="Trebuchet MS"/>
          <w:i/>
          <w:iCs/>
          <w:color w:val="000000"/>
          <w:spacing w:val="-8"/>
          <w:lang w:val="ro-RO" w:eastAsia="ro-RO"/>
        </w:rPr>
        <w:t xml:space="preserve"> </w:t>
      </w:r>
      <w:r w:rsidR="00F27F62" w:rsidRPr="00F27F62">
        <w:rPr>
          <w:rFonts w:ascii="Trebuchet MS" w:eastAsia="Times New Roman" w:hAnsi="Trebuchet MS"/>
          <w:i/>
          <w:iCs/>
          <w:color w:val="000000"/>
          <w:spacing w:val="-8"/>
          <w:lang w:val="ro-RO" w:eastAsia="ro-RO"/>
        </w:rPr>
        <w:t>ocazional apă de spălare preluată din rețeaua de alimentare cu apă</w:t>
      </w:r>
      <w:r w:rsidR="00F27F62">
        <w:rPr>
          <w:rFonts w:ascii="Trebuchet MS" w:eastAsia="Times New Roman" w:hAnsi="Trebuchet MS"/>
          <w:i/>
          <w:iCs/>
          <w:color w:val="000000"/>
          <w:spacing w:val="-8"/>
          <w:lang w:val="ro-RO" w:eastAsia="ro-RO"/>
        </w:rPr>
        <w:t xml:space="preserve"> a localității</w:t>
      </w:r>
      <w:r w:rsidR="00F27F62" w:rsidRPr="00542FBF">
        <w:rPr>
          <w:rFonts w:ascii="Trebuchet MS" w:hAnsi="Trebuchet MS"/>
          <w:i/>
          <w:noProof/>
          <w:lang w:val="ro-RO"/>
        </w:rPr>
        <w:t>;</w:t>
      </w:r>
    </w:p>
    <w:p w:rsidR="00F433C7" w:rsidRPr="00F27F62" w:rsidRDefault="00F433C7" w:rsidP="00F27F62">
      <w:pPr>
        <w:spacing w:after="0" w:line="240" w:lineRule="auto"/>
        <w:jc w:val="both"/>
        <w:rPr>
          <w:rFonts w:ascii="Trebuchet MS" w:eastAsia="Times New Roman" w:hAnsi="Trebuchet MS"/>
          <w:b/>
          <w:noProof/>
          <w:u w:val="single"/>
          <w:lang w:val="ro-RO" w:eastAsia="ro-RO"/>
        </w:rPr>
      </w:pPr>
      <w:r w:rsidRPr="00F27F62">
        <w:rPr>
          <w:rFonts w:ascii="Trebuchet MS" w:eastAsia="Times New Roman" w:hAnsi="Trebuchet MS"/>
          <w:b/>
          <w:noProof/>
          <w:u w:val="single"/>
          <w:lang w:val="ro-RO" w:eastAsia="ro-RO"/>
        </w:rPr>
        <w:t>Utilităţi:</w:t>
      </w:r>
    </w:p>
    <w:p w:rsidR="007E25B6" w:rsidRPr="00F27F62" w:rsidRDefault="007E25B6" w:rsidP="00183922">
      <w:pPr>
        <w:pStyle w:val="Corptext"/>
        <w:spacing w:after="0" w:line="240" w:lineRule="auto"/>
        <w:jc w:val="both"/>
        <w:rPr>
          <w:rFonts w:ascii="Trebuchet MS" w:hAnsi="Trebuchet MS" w:cs="Arial"/>
          <w:i/>
          <w:noProof/>
          <w:lang w:val="ro-RO"/>
        </w:rPr>
      </w:pPr>
      <w:r w:rsidRPr="00F27F62">
        <w:rPr>
          <w:rFonts w:ascii="Trebuchet MS" w:hAnsi="Trebuchet MS" w:cs="Arial"/>
          <w:i/>
          <w:noProof/>
          <w:lang w:val="ro-RO"/>
        </w:rPr>
        <w:t>- Nu</w:t>
      </w:r>
      <w:r w:rsidRPr="00F27F62">
        <w:rPr>
          <w:rFonts w:ascii="Trebuchet MS" w:hAnsi="Trebuchet MS" w:cs="Arial"/>
          <w:i/>
          <w:noProof/>
          <w:spacing w:val="-1"/>
          <w:lang w:val="ro-RO"/>
        </w:rPr>
        <w:t xml:space="preserve"> </w:t>
      </w:r>
      <w:r w:rsidRPr="00F27F62">
        <w:rPr>
          <w:rFonts w:ascii="Trebuchet MS" w:hAnsi="Trebuchet MS" w:cs="Arial"/>
          <w:i/>
          <w:noProof/>
          <w:lang w:val="ro-RO"/>
        </w:rPr>
        <w:t>se</w:t>
      </w:r>
      <w:r w:rsidRPr="00F27F62">
        <w:rPr>
          <w:rFonts w:ascii="Trebuchet MS" w:hAnsi="Trebuchet MS" w:cs="Arial"/>
          <w:i/>
          <w:noProof/>
          <w:spacing w:val="-1"/>
          <w:lang w:val="ro-RO"/>
        </w:rPr>
        <w:t xml:space="preserve"> </w:t>
      </w:r>
      <w:r w:rsidRPr="00F27F62">
        <w:rPr>
          <w:rFonts w:ascii="Trebuchet MS" w:hAnsi="Trebuchet MS" w:cs="Arial"/>
          <w:i/>
          <w:noProof/>
          <w:lang w:val="ro-RO"/>
        </w:rPr>
        <w:t>va</w:t>
      </w:r>
      <w:r w:rsidRPr="00F27F62">
        <w:rPr>
          <w:rFonts w:ascii="Trebuchet MS" w:hAnsi="Trebuchet MS" w:cs="Arial"/>
          <w:i/>
          <w:noProof/>
          <w:spacing w:val="-1"/>
          <w:lang w:val="ro-RO"/>
        </w:rPr>
        <w:t xml:space="preserve"> </w:t>
      </w:r>
      <w:r w:rsidRPr="00F27F62">
        <w:rPr>
          <w:rFonts w:ascii="Trebuchet MS" w:hAnsi="Trebuchet MS" w:cs="Arial"/>
          <w:i/>
          <w:noProof/>
          <w:lang w:val="ro-RO"/>
        </w:rPr>
        <w:t>folosi</w:t>
      </w:r>
      <w:r w:rsidRPr="00F27F62">
        <w:rPr>
          <w:rFonts w:ascii="Trebuchet MS" w:hAnsi="Trebuchet MS" w:cs="Arial"/>
          <w:i/>
          <w:noProof/>
          <w:spacing w:val="-1"/>
          <w:lang w:val="ro-RO"/>
        </w:rPr>
        <w:t xml:space="preserve"> </w:t>
      </w:r>
      <w:r w:rsidRPr="00F27F62">
        <w:rPr>
          <w:rFonts w:ascii="Trebuchet MS" w:hAnsi="Trebuchet MS" w:cs="Arial"/>
          <w:i/>
          <w:noProof/>
          <w:lang w:val="ro-RO"/>
        </w:rPr>
        <w:t>apă</w:t>
      </w:r>
      <w:r w:rsidRPr="00F27F62">
        <w:rPr>
          <w:rFonts w:ascii="Trebuchet MS" w:hAnsi="Trebuchet MS" w:cs="Arial"/>
          <w:i/>
          <w:noProof/>
          <w:spacing w:val="-1"/>
          <w:lang w:val="ro-RO"/>
        </w:rPr>
        <w:t xml:space="preserve"> </w:t>
      </w:r>
      <w:r w:rsidRPr="00F27F62">
        <w:rPr>
          <w:rFonts w:ascii="Trebuchet MS" w:hAnsi="Trebuchet MS" w:cs="Arial"/>
          <w:i/>
          <w:noProof/>
          <w:lang w:val="ro-RO"/>
        </w:rPr>
        <w:t>şi</w:t>
      </w:r>
      <w:r w:rsidRPr="00F27F62">
        <w:rPr>
          <w:rFonts w:ascii="Trebuchet MS" w:hAnsi="Trebuchet MS" w:cs="Arial"/>
          <w:i/>
          <w:noProof/>
          <w:spacing w:val="-1"/>
          <w:lang w:val="ro-RO"/>
        </w:rPr>
        <w:t xml:space="preserve"> </w:t>
      </w:r>
      <w:r w:rsidRPr="00F27F62">
        <w:rPr>
          <w:rFonts w:ascii="Trebuchet MS" w:hAnsi="Trebuchet MS" w:cs="Arial"/>
          <w:i/>
          <w:noProof/>
          <w:lang w:val="ro-RO"/>
        </w:rPr>
        <w:t>nu</w:t>
      </w:r>
      <w:r w:rsidRPr="00F27F62">
        <w:rPr>
          <w:rFonts w:ascii="Trebuchet MS" w:hAnsi="Trebuchet MS" w:cs="Arial"/>
          <w:i/>
          <w:noProof/>
          <w:spacing w:val="-6"/>
          <w:lang w:val="ro-RO"/>
        </w:rPr>
        <w:t xml:space="preserve"> </w:t>
      </w:r>
      <w:r w:rsidRPr="00F27F62">
        <w:rPr>
          <w:rFonts w:ascii="Trebuchet MS" w:hAnsi="Trebuchet MS" w:cs="Arial"/>
          <w:i/>
          <w:noProof/>
          <w:lang w:val="ro-RO"/>
        </w:rPr>
        <w:t>se</w:t>
      </w:r>
      <w:r w:rsidRPr="00F27F62">
        <w:rPr>
          <w:rFonts w:ascii="Trebuchet MS" w:hAnsi="Trebuchet MS" w:cs="Arial"/>
          <w:i/>
          <w:noProof/>
          <w:spacing w:val="-2"/>
          <w:lang w:val="ro-RO"/>
        </w:rPr>
        <w:t xml:space="preserve"> </w:t>
      </w:r>
      <w:r w:rsidRPr="00F27F62">
        <w:rPr>
          <w:rFonts w:ascii="Trebuchet MS" w:hAnsi="Trebuchet MS" w:cs="Arial"/>
          <w:i/>
          <w:noProof/>
          <w:lang w:val="ro-RO"/>
        </w:rPr>
        <w:t>vor</w:t>
      </w:r>
      <w:r w:rsidRPr="00F27F62">
        <w:rPr>
          <w:rFonts w:ascii="Trebuchet MS" w:hAnsi="Trebuchet MS" w:cs="Arial"/>
          <w:i/>
          <w:noProof/>
          <w:spacing w:val="1"/>
          <w:lang w:val="ro-RO"/>
        </w:rPr>
        <w:t xml:space="preserve"> </w:t>
      </w:r>
      <w:r w:rsidRPr="00F27F62">
        <w:rPr>
          <w:rFonts w:ascii="Trebuchet MS" w:hAnsi="Trebuchet MS" w:cs="Arial"/>
          <w:i/>
          <w:noProof/>
          <w:lang w:val="ro-RO"/>
        </w:rPr>
        <w:t>genera</w:t>
      </w:r>
      <w:r w:rsidRPr="00F27F62">
        <w:rPr>
          <w:rFonts w:ascii="Trebuchet MS" w:hAnsi="Trebuchet MS" w:cs="Arial"/>
          <w:i/>
          <w:noProof/>
          <w:spacing w:val="-1"/>
          <w:lang w:val="ro-RO"/>
        </w:rPr>
        <w:t xml:space="preserve"> </w:t>
      </w:r>
      <w:r w:rsidRPr="00F27F62">
        <w:rPr>
          <w:rFonts w:ascii="Trebuchet MS" w:hAnsi="Trebuchet MS" w:cs="Arial"/>
          <w:i/>
          <w:noProof/>
          <w:lang w:val="ro-RO"/>
        </w:rPr>
        <w:t>ape</w:t>
      </w:r>
      <w:r w:rsidRPr="00F27F62">
        <w:rPr>
          <w:rFonts w:ascii="Trebuchet MS" w:hAnsi="Trebuchet MS" w:cs="Arial"/>
          <w:i/>
          <w:noProof/>
          <w:spacing w:val="-4"/>
          <w:lang w:val="ro-RO"/>
        </w:rPr>
        <w:t xml:space="preserve"> </w:t>
      </w:r>
      <w:r w:rsidRPr="00F27F62">
        <w:rPr>
          <w:rFonts w:ascii="Trebuchet MS" w:hAnsi="Trebuchet MS" w:cs="Arial"/>
          <w:i/>
          <w:noProof/>
          <w:lang w:val="ro-RO"/>
        </w:rPr>
        <w:t>uzate. Apa</w:t>
      </w:r>
      <w:r w:rsidRPr="00F27F62">
        <w:rPr>
          <w:rFonts w:ascii="Trebuchet MS" w:hAnsi="Trebuchet MS" w:cs="Arial"/>
          <w:i/>
          <w:noProof/>
          <w:spacing w:val="-4"/>
          <w:lang w:val="ro-RO"/>
        </w:rPr>
        <w:t xml:space="preserve"> </w:t>
      </w:r>
      <w:r w:rsidRPr="00F27F62">
        <w:rPr>
          <w:rFonts w:ascii="Trebuchet MS" w:hAnsi="Trebuchet MS" w:cs="Arial"/>
          <w:i/>
          <w:noProof/>
          <w:lang w:val="ro-RO"/>
        </w:rPr>
        <w:t>potabilă</w:t>
      </w:r>
      <w:r w:rsidRPr="00F27F62">
        <w:rPr>
          <w:rFonts w:ascii="Trebuchet MS" w:hAnsi="Trebuchet MS" w:cs="Arial"/>
          <w:i/>
          <w:noProof/>
          <w:spacing w:val="-3"/>
          <w:lang w:val="ro-RO"/>
        </w:rPr>
        <w:t xml:space="preserve"> </w:t>
      </w:r>
      <w:r w:rsidRPr="00F27F62">
        <w:rPr>
          <w:rFonts w:ascii="Trebuchet MS" w:hAnsi="Trebuchet MS" w:cs="Arial"/>
          <w:i/>
          <w:noProof/>
          <w:lang w:val="ro-RO"/>
        </w:rPr>
        <w:t>pentru</w:t>
      </w:r>
      <w:r w:rsidRPr="00F27F62">
        <w:rPr>
          <w:rFonts w:ascii="Trebuchet MS" w:hAnsi="Trebuchet MS" w:cs="Arial"/>
          <w:i/>
          <w:noProof/>
          <w:spacing w:val="-3"/>
          <w:lang w:val="ro-RO"/>
        </w:rPr>
        <w:t xml:space="preserve"> </w:t>
      </w:r>
      <w:r w:rsidRPr="00F27F62">
        <w:rPr>
          <w:rFonts w:ascii="Trebuchet MS" w:hAnsi="Trebuchet MS" w:cs="Arial"/>
          <w:i/>
          <w:noProof/>
          <w:lang w:val="ro-RO"/>
        </w:rPr>
        <w:t>personalul</w:t>
      </w:r>
      <w:r w:rsidRPr="00F27F62">
        <w:rPr>
          <w:rFonts w:ascii="Trebuchet MS" w:hAnsi="Trebuchet MS" w:cs="Arial"/>
          <w:i/>
          <w:noProof/>
          <w:spacing w:val="-1"/>
          <w:lang w:val="ro-RO"/>
        </w:rPr>
        <w:t xml:space="preserve"> </w:t>
      </w:r>
      <w:r w:rsidRPr="00F27F62">
        <w:rPr>
          <w:rFonts w:ascii="Trebuchet MS" w:hAnsi="Trebuchet MS" w:cs="Arial"/>
          <w:i/>
          <w:noProof/>
          <w:lang w:val="ro-RO"/>
        </w:rPr>
        <w:t>de</w:t>
      </w:r>
      <w:r w:rsidRPr="00F27F62">
        <w:rPr>
          <w:rFonts w:ascii="Trebuchet MS" w:hAnsi="Trebuchet MS" w:cs="Arial"/>
          <w:i/>
          <w:noProof/>
          <w:spacing w:val="-4"/>
          <w:lang w:val="ro-RO"/>
        </w:rPr>
        <w:t xml:space="preserve"> </w:t>
      </w:r>
      <w:r w:rsidRPr="00F27F62">
        <w:rPr>
          <w:rFonts w:ascii="Trebuchet MS" w:hAnsi="Trebuchet MS" w:cs="Arial"/>
          <w:i/>
          <w:noProof/>
          <w:lang w:val="ro-RO"/>
        </w:rPr>
        <w:t>intervenţie</w:t>
      </w:r>
      <w:r w:rsidRPr="00F27F62">
        <w:rPr>
          <w:rFonts w:ascii="Trebuchet MS" w:hAnsi="Trebuchet MS" w:cs="Arial"/>
          <w:i/>
          <w:noProof/>
          <w:spacing w:val="-3"/>
          <w:lang w:val="ro-RO"/>
        </w:rPr>
        <w:t xml:space="preserve"> </w:t>
      </w:r>
      <w:r w:rsidRPr="00F27F62">
        <w:rPr>
          <w:rFonts w:ascii="Trebuchet MS" w:hAnsi="Trebuchet MS" w:cs="Arial"/>
          <w:i/>
          <w:noProof/>
          <w:lang w:val="ro-RO"/>
        </w:rPr>
        <w:t>se</w:t>
      </w:r>
      <w:r w:rsidRPr="00F27F62">
        <w:rPr>
          <w:rFonts w:ascii="Trebuchet MS" w:hAnsi="Trebuchet MS" w:cs="Arial"/>
          <w:i/>
          <w:noProof/>
          <w:spacing w:val="-5"/>
          <w:lang w:val="ro-RO"/>
        </w:rPr>
        <w:t xml:space="preserve"> </w:t>
      </w:r>
      <w:r w:rsidRPr="00F27F62">
        <w:rPr>
          <w:rFonts w:ascii="Trebuchet MS" w:hAnsi="Trebuchet MS" w:cs="Arial"/>
          <w:i/>
          <w:noProof/>
          <w:lang w:val="ro-RO"/>
        </w:rPr>
        <w:t>va</w:t>
      </w:r>
      <w:r w:rsidRPr="00F27F62">
        <w:rPr>
          <w:rFonts w:ascii="Trebuchet MS" w:hAnsi="Trebuchet MS" w:cs="Arial"/>
          <w:i/>
          <w:noProof/>
          <w:spacing w:val="-4"/>
          <w:lang w:val="ro-RO"/>
        </w:rPr>
        <w:t xml:space="preserve"> </w:t>
      </w:r>
      <w:r w:rsidRPr="00F27F62">
        <w:rPr>
          <w:rFonts w:ascii="Trebuchet MS" w:hAnsi="Trebuchet MS" w:cs="Arial"/>
          <w:i/>
          <w:noProof/>
          <w:lang w:val="ro-RO"/>
        </w:rPr>
        <w:t>asigura</w:t>
      </w:r>
      <w:r w:rsidRPr="00F27F62">
        <w:rPr>
          <w:rFonts w:ascii="Trebuchet MS" w:hAnsi="Trebuchet MS" w:cs="Arial"/>
          <w:i/>
          <w:noProof/>
          <w:spacing w:val="-2"/>
          <w:lang w:val="ro-RO"/>
        </w:rPr>
        <w:t xml:space="preserve"> </w:t>
      </w:r>
      <w:r w:rsidRPr="00F27F62">
        <w:rPr>
          <w:rFonts w:ascii="Trebuchet MS" w:hAnsi="Trebuchet MS" w:cs="Arial"/>
          <w:i/>
          <w:noProof/>
          <w:lang w:val="ro-RO"/>
        </w:rPr>
        <w:t xml:space="preserve">îmbuteliată în recipiente de tip PET. </w:t>
      </w:r>
    </w:p>
    <w:p w:rsidR="00F433C7" w:rsidRPr="00542FBF" w:rsidRDefault="007E25B6" w:rsidP="00183922">
      <w:pPr>
        <w:spacing w:after="0" w:line="240" w:lineRule="auto"/>
        <w:ind w:firstLine="540"/>
        <w:jc w:val="both"/>
        <w:rPr>
          <w:rFonts w:ascii="Trebuchet MS" w:hAnsi="Trebuchet MS"/>
          <w:i/>
          <w:noProof/>
          <w:lang w:val="ro-RO"/>
        </w:rPr>
      </w:pPr>
      <w:r w:rsidRPr="00F27F62">
        <w:rPr>
          <w:rFonts w:ascii="Trebuchet MS" w:hAnsi="Trebuchet MS"/>
          <w:i/>
          <w:noProof/>
          <w:lang w:val="ro-RO"/>
        </w:rPr>
        <w:t>Se va instala o centrala electrică fotovoltaica de  98,4 kW ce va producere energie eletrica livrata</w:t>
      </w:r>
      <w:r w:rsidRPr="00542FBF">
        <w:rPr>
          <w:rFonts w:ascii="Trebuchet MS" w:hAnsi="Trebuchet MS"/>
          <w:i/>
          <w:noProof/>
          <w:lang w:val="ro-RO"/>
        </w:rPr>
        <w:t xml:space="preserve"> în Sistemul Energetic Național</w:t>
      </w:r>
      <w:r w:rsidR="007460B4" w:rsidRPr="00542FBF">
        <w:rPr>
          <w:rFonts w:ascii="Trebuchet MS" w:hAnsi="Trebuchet MS"/>
          <w:i/>
          <w:noProof/>
          <w:lang w:val="ro-RO"/>
        </w:rPr>
        <w:t>;</w:t>
      </w:r>
    </w:p>
    <w:p w:rsidR="00F433C7" w:rsidRPr="00542FBF" w:rsidRDefault="00F433C7" w:rsidP="00183922">
      <w:pPr>
        <w:shd w:val="clear" w:color="auto" w:fill="FFFFFF"/>
        <w:spacing w:after="0" w:line="240" w:lineRule="auto"/>
        <w:jc w:val="both"/>
        <w:rPr>
          <w:rFonts w:ascii="Trebuchet MS" w:eastAsia="Times New Roman" w:hAnsi="Trebuchet MS"/>
          <w:noProof/>
          <w:lang w:val="ro-RO" w:eastAsia="ro-RO"/>
        </w:rPr>
      </w:pPr>
      <w:r w:rsidRPr="00542FBF">
        <w:rPr>
          <w:rFonts w:ascii="Trebuchet MS" w:eastAsia="Times New Roman" w:hAnsi="Trebuchet MS"/>
          <w:b/>
          <w:noProof/>
          <w:lang w:val="ro-RO" w:eastAsia="ro-RO"/>
        </w:rPr>
        <w:t>d) cantitatea şi tipurile de deşeuri generate/gestionate</w:t>
      </w:r>
      <w:r w:rsidRPr="00542FBF">
        <w:rPr>
          <w:rFonts w:ascii="Trebuchet MS" w:eastAsia="Times New Roman" w:hAnsi="Trebuchet MS"/>
          <w:noProof/>
          <w:lang w:val="ro-RO" w:eastAsia="ro-RO"/>
        </w:rPr>
        <w:t xml:space="preserve">: </w:t>
      </w:r>
    </w:p>
    <w:p w:rsidR="00F433C7" w:rsidRPr="00542FBF" w:rsidRDefault="00F433C7" w:rsidP="00183922">
      <w:pPr>
        <w:shd w:val="clear" w:color="auto" w:fill="FFFFFF"/>
        <w:spacing w:after="0" w:line="240" w:lineRule="auto"/>
        <w:jc w:val="both"/>
        <w:rPr>
          <w:rFonts w:ascii="Trebuchet MS" w:eastAsia="Times New Roman" w:hAnsi="Trebuchet MS"/>
          <w:i/>
          <w:noProof/>
          <w:lang w:val="ro-RO" w:eastAsia="ro-RO"/>
        </w:rPr>
      </w:pPr>
      <w:r w:rsidRPr="00542FBF">
        <w:rPr>
          <w:rFonts w:ascii="Trebuchet MS" w:eastAsia="Times New Roman" w:hAnsi="Trebuchet MS"/>
          <w:i/>
          <w:noProof/>
          <w:lang w:val="ro-RO" w:eastAsia="ro-RO"/>
        </w:rPr>
        <w:t>- în perioada de implementare a proiectului vor rezulta nepericuloase și inerte ce vor fi valorificate/eliminate conform OUG 92/2021;</w:t>
      </w:r>
    </w:p>
    <w:p w:rsidR="00F433C7" w:rsidRPr="00542FBF" w:rsidRDefault="00F433C7" w:rsidP="00183922">
      <w:pPr>
        <w:shd w:val="clear" w:color="auto" w:fill="FFFFFF"/>
        <w:spacing w:after="0" w:line="240" w:lineRule="auto"/>
        <w:jc w:val="both"/>
        <w:rPr>
          <w:rFonts w:ascii="Trebuchet MS" w:eastAsia="Times New Roman" w:hAnsi="Trebuchet MS"/>
          <w:i/>
          <w:noProof/>
          <w:lang w:val="ro-RO" w:eastAsia="ro-RO"/>
        </w:rPr>
      </w:pPr>
      <w:r w:rsidRPr="00542FBF">
        <w:rPr>
          <w:rFonts w:ascii="Trebuchet MS" w:eastAsia="Times New Roman" w:hAnsi="Trebuchet MS"/>
          <w:i/>
          <w:noProof/>
          <w:lang w:val="ro-RO" w:eastAsia="ro-RO"/>
        </w:rPr>
        <w:t>- deșeurile de tip menajer rezultate de la personalul angajat se vor colecta selectiv şi se vor gestiona conform prevederilor legale în vigoare. Deşeurile menajere vor fi gestionate prin relaţie contractuală cu operatorul de salubritate.</w:t>
      </w:r>
    </w:p>
    <w:p w:rsidR="00E70A5B" w:rsidRPr="00542FBF" w:rsidRDefault="00F433C7" w:rsidP="00183922">
      <w:pPr>
        <w:tabs>
          <w:tab w:val="center" w:pos="6118"/>
        </w:tabs>
        <w:spacing w:after="0" w:line="240" w:lineRule="auto"/>
        <w:jc w:val="both"/>
        <w:rPr>
          <w:rFonts w:ascii="Trebuchet MS" w:hAnsi="Trebuchet MS"/>
          <w:bCs/>
          <w:i/>
          <w:noProof/>
          <w:lang w:val="ro-RO"/>
        </w:rPr>
      </w:pPr>
      <w:r w:rsidRPr="00542FBF">
        <w:rPr>
          <w:rFonts w:ascii="Trebuchet MS" w:hAnsi="Trebuchet MS"/>
          <w:b/>
          <w:noProof/>
          <w:lang w:val="ro-RO"/>
        </w:rPr>
        <w:t>e) emisiile poluante, inclusiv zgomotul şi alte surse de disconfort:</w:t>
      </w:r>
      <w:r w:rsidRPr="00542FBF">
        <w:rPr>
          <w:rFonts w:ascii="Trebuchet MS" w:hAnsi="Trebuchet MS"/>
          <w:b/>
          <w:i/>
          <w:noProof/>
          <w:lang w:val="ro-RO"/>
        </w:rPr>
        <w:t xml:space="preserve"> </w:t>
      </w:r>
      <w:r w:rsidR="00E70A5B" w:rsidRPr="00542FBF">
        <w:rPr>
          <w:rFonts w:ascii="Trebuchet MS" w:hAnsi="Trebuchet MS"/>
          <w:bCs/>
          <w:i/>
          <w:noProof/>
          <w:lang w:val="ro-RO"/>
        </w:rPr>
        <w:t>Proiectul are ca scop reducerea impactului asupra mediului și asupra sănătății umane, prin producerea energiei verzi.</w:t>
      </w:r>
    </w:p>
    <w:p w:rsidR="00E70A5B" w:rsidRPr="00542FBF" w:rsidRDefault="00E70A5B"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La faza de realizare a proiectului, sursele potențiale de poluare și zgomot sunt reprezentate de:</w:t>
      </w:r>
    </w:p>
    <w:p w:rsidR="00E70A5B" w:rsidRPr="00542FBF" w:rsidRDefault="00E70A5B"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 transportul şi manipularea de materiale, materii prime și echipamente;</w:t>
      </w:r>
    </w:p>
    <w:p w:rsidR="00E70A5B" w:rsidRPr="00542FBF" w:rsidRDefault="00E70A5B"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 emisiile de  gaze esapament de la mijloacele de aprovizionare și  transport;</w:t>
      </w:r>
    </w:p>
    <w:p w:rsidR="00E70A5B" w:rsidRPr="00542FBF" w:rsidRDefault="00E70A5B"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 manipularea deșeurilor rezultate din realizarea lucrărilor</w:t>
      </w:r>
    </w:p>
    <w:p w:rsidR="00125C92" w:rsidRPr="00542FBF" w:rsidRDefault="00E70A5B"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La faza de funcționare</w:t>
      </w:r>
      <w:r w:rsidR="00125C92" w:rsidRPr="00542FBF">
        <w:rPr>
          <w:rFonts w:ascii="Trebuchet MS" w:hAnsi="Trebuchet MS"/>
          <w:i/>
          <w:noProof/>
          <w:lang w:val="ro-RO"/>
        </w:rPr>
        <w:t xml:space="preserve"> nu vor fii</w:t>
      </w:r>
      <w:r w:rsidRPr="00542FBF">
        <w:rPr>
          <w:rFonts w:ascii="Trebuchet MS" w:hAnsi="Trebuchet MS"/>
          <w:i/>
          <w:noProof/>
          <w:lang w:val="ro-RO"/>
        </w:rPr>
        <w:t xml:space="preserve"> sursele potențiale de poluare</w:t>
      </w:r>
      <w:r w:rsidR="00125C92" w:rsidRPr="00542FBF">
        <w:rPr>
          <w:rFonts w:ascii="Trebuchet MS" w:hAnsi="Trebuchet MS"/>
          <w:i/>
          <w:noProof/>
          <w:lang w:val="ro-RO"/>
        </w:rPr>
        <w:t>.</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b/>
          <w:noProof/>
          <w:lang w:val="ro-RO"/>
        </w:rPr>
        <w:t>f) riscurile de accidente majore și/sau dezastre relevante pentru proiectul în cauză, inclusiv cele cauzate de schimbările climatice, conform informațiilor științifice:</w:t>
      </w:r>
      <w:r w:rsidRPr="00542FBF">
        <w:rPr>
          <w:rFonts w:ascii="Trebuchet MS" w:hAnsi="Trebuchet MS"/>
          <w:i/>
          <w:noProof/>
          <w:lang w:val="ro-RO"/>
        </w:rPr>
        <w:t xml:space="preserve"> </w:t>
      </w:r>
      <w:r w:rsidR="00E70A5B" w:rsidRPr="00542FBF">
        <w:rPr>
          <w:rFonts w:ascii="Trebuchet MS" w:hAnsi="Trebuchet MS"/>
          <w:i/>
          <w:noProof/>
          <w:lang w:val="ro-RO"/>
        </w:rPr>
        <w:t>Proiectul nu prezintă risc de accident major.</w:t>
      </w:r>
    </w:p>
    <w:p w:rsidR="00E70A5B"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b/>
          <w:noProof/>
          <w:lang w:val="ro-RO"/>
        </w:rPr>
        <w:lastRenderedPageBreak/>
        <w:t>g)riscurile pentru sănătatea umană (de ex., din cauza contaminării apei sau a poluării atmosferice):</w:t>
      </w:r>
      <w:r w:rsidRPr="00542FBF">
        <w:rPr>
          <w:rFonts w:ascii="Trebuchet MS" w:hAnsi="Trebuchet MS"/>
          <w:i/>
          <w:noProof/>
          <w:lang w:val="ro-RO"/>
        </w:rPr>
        <w:t xml:space="preserve"> </w:t>
      </w:r>
      <w:r w:rsidR="00E70A5B" w:rsidRPr="00542FBF">
        <w:rPr>
          <w:rFonts w:ascii="Trebuchet MS" w:hAnsi="Trebuchet MS"/>
          <w:i/>
          <w:noProof/>
          <w:lang w:val="ro-RO"/>
        </w:rPr>
        <w:t xml:space="preserve">Prin respectarea măsurilor stabilite pentru evitarea poluării în perioada realizării proiectului și a funcționării acestuia, proiectul nu prezintă risc pentru sănătatea umană. </w:t>
      </w:r>
    </w:p>
    <w:p w:rsidR="00F27F62" w:rsidRDefault="00F27F62" w:rsidP="00183922">
      <w:pPr>
        <w:tabs>
          <w:tab w:val="center" w:pos="6118"/>
        </w:tabs>
        <w:spacing w:after="0" w:line="240" w:lineRule="auto"/>
        <w:jc w:val="both"/>
        <w:rPr>
          <w:rFonts w:ascii="Trebuchet MS" w:hAnsi="Trebuchet MS"/>
          <w:b/>
          <w:i/>
          <w:noProof/>
          <w:lang w:val="ro-RO"/>
        </w:rPr>
      </w:pPr>
    </w:p>
    <w:p w:rsidR="00F433C7" w:rsidRPr="00542FBF" w:rsidRDefault="00F433C7" w:rsidP="00183922">
      <w:pPr>
        <w:tabs>
          <w:tab w:val="center" w:pos="6118"/>
        </w:tabs>
        <w:spacing w:after="0" w:line="240" w:lineRule="auto"/>
        <w:jc w:val="both"/>
        <w:rPr>
          <w:rFonts w:ascii="Trebuchet MS" w:hAnsi="Trebuchet MS"/>
          <w:b/>
          <w:i/>
          <w:noProof/>
          <w:lang w:val="ro-RO"/>
        </w:rPr>
      </w:pPr>
      <w:r w:rsidRPr="00542FBF">
        <w:rPr>
          <w:rFonts w:ascii="Trebuchet MS" w:hAnsi="Trebuchet MS"/>
          <w:b/>
          <w:i/>
          <w:noProof/>
          <w:lang w:val="ro-RO"/>
        </w:rPr>
        <w:t xml:space="preserve">2. Amplasarea proiectelor: </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b/>
          <w:i/>
          <w:noProof/>
          <w:lang w:val="ro-RO"/>
        </w:rPr>
        <w:t xml:space="preserve">2.1 utilizarea actuală şi aprobată a terenurilor: </w:t>
      </w:r>
      <w:r w:rsidR="00E70A5B" w:rsidRPr="00542FBF">
        <w:rPr>
          <w:rFonts w:ascii="Trebuchet MS" w:hAnsi="Trebuchet MS"/>
          <w:i/>
          <w:noProof/>
          <w:lang w:val="ro-RO"/>
        </w:rPr>
        <w:t xml:space="preserve">conform Certificatului de Urbanism nr. </w:t>
      </w:r>
      <w:r w:rsidR="00486882" w:rsidRPr="00542FBF">
        <w:rPr>
          <w:rFonts w:ascii="Trebuchet MS" w:hAnsi="Trebuchet MS"/>
          <w:i/>
          <w:noProof/>
          <w:lang w:val="ro-RO"/>
        </w:rPr>
        <w:t>26</w:t>
      </w:r>
      <w:r w:rsidR="00E70A5B" w:rsidRPr="00542FBF">
        <w:rPr>
          <w:rFonts w:ascii="Trebuchet MS" w:hAnsi="Trebuchet MS"/>
          <w:i/>
          <w:noProof/>
          <w:lang w:val="ro-RO"/>
        </w:rPr>
        <w:t>/0</w:t>
      </w:r>
      <w:r w:rsidR="00486882" w:rsidRPr="00542FBF">
        <w:rPr>
          <w:rFonts w:ascii="Trebuchet MS" w:hAnsi="Trebuchet MS"/>
          <w:i/>
          <w:noProof/>
          <w:lang w:val="ro-RO"/>
        </w:rPr>
        <w:t>4</w:t>
      </w:r>
      <w:r w:rsidR="00E70A5B" w:rsidRPr="00542FBF">
        <w:rPr>
          <w:rFonts w:ascii="Trebuchet MS" w:hAnsi="Trebuchet MS"/>
          <w:i/>
          <w:noProof/>
          <w:lang w:val="ro-RO"/>
        </w:rPr>
        <w:t>.</w:t>
      </w:r>
      <w:r w:rsidR="00486882" w:rsidRPr="00542FBF">
        <w:rPr>
          <w:rFonts w:ascii="Trebuchet MS" w:hAnsi="Trebuchet MS"/>
          <w:i/>
          <w:noProof/>
          <w:lang w:val="ro-RO"/>
        </w:rPr>
        <w:t>10</w:t>
      </w:r>
      <w:r w:rsidR="00E70A5B" w:rsidRPr="00542FBF">
        <w:rPr>
          <w:rFonts w:ascii="Trebuchet MS" w:hAnsi="Trebuchet MS"/>
          <w:i/>
          <w:noProof/>
          <w:lang w:val="ro-RO"/>
        </w:rPr>
        <w:t xml:space="preserve">.2023, eliberat de Primăria Comunei </w:t>
      </w:r>
      <w:r w:rsidR="00486882" w:rsidRPr="00542FBF">
        <w:rPr>
          <w:rFonts w:ascii="Trebuchet MS" w:hAnsi="Trebuchet MS"/>
          <w:i/>
          <w:noProof/>
          <w:lang w:val="ro-RO"/>
        </w:rPr>
        <w:t>Salva</w:t>
      </w:r>
      <w:r w:rsidR="00E70A5B" w:rsidRPr="00542FBF">
        <w:rPr>
          <w:rFonts w:ascii="Trebuchet MS" w:hAnsi="Trebuchet MS"/>
          <w:i/>
          <w:noProof/>
          <w:lang w:val="ro-RO"/>
        </w:rPr>
        <w:t xml:space="preserve">, </w:t>
      </w:r>
      <w:r w:rsidR="00125C92" w:rsidRPr="00542FBF">
        <w:rPr>
          <w:rFonts w:ascii="Trebuchet MS" w:hAnsi="Trebuchet MS"/>
          <w:i/>
          <w:noProof/>
          <w:lang w:val="ro-RO"/>
        </w:rPr>
        <w:t xml:space="preserve">terenul este </w:t>
      </w:r>
      <w:r w:rsidR="00E70A5B" w:rsidRPr="00542FBF">
        <w:rPr>
          <w:rFonts w:ascii="Trebuchet MS" w:hAnsi="Trebuchet MS"/>
          <w:i/>
          <w:noProof/>
          <w:lang w:val="ro-RO"/>
        </w:rPr>
        <w:t xml:space="preserve">situat în intravilanul localității </w:t>
      </w:r>
      <w:r w:rsidR="00486882" w:rsidRPr="00542FBF">
        <w:rPr>
          <w:rFonts w:ascii="Trebuchet MS" w:hAnsi="Trebuchet MS"/>
          <w:i/>
          <w:noProof/>
          <w:lang w:val="ro-RO"/>
        </w:rPr>
        <w:t>Salva</w:t>
      </w:r>
      <w:r w:rsidR="00E70A5B" w:rsidRPr="00542FBF">
        <w:rPr>
          <w:rFonts w:ascii="Trebuchet MS" w:hAnsi="Trebuchet MS"/>
          <w:i/>
          <w:noProof/>
          <w:lang w:val="ro-RO"/>
        </w:rPr>
        <w:t xml:space="preserve">, categoria de folosință a terenului este </w:t>
      </w:r>
      <w:r w:rsidR="00486882" w:rsidRPr="00542FBF">
        <w:rPr>
          <w:rFonts w:ascii="Trebuchet MS" w:hAnsi="Trebuchet MS"/>
          <w:i/>
          <w:noProof/>
          <w:lang w:val="ro-RO"/>
        </w:rPr>
        <w:t xml:space="preserve">curți, </w:t>
      </w:r>
      <w:r w:rsidR="00E70A5B" w:rsidRPr="00542FBF">
        <w:rPr>
          <w:rFonts w:ascii="Trebuchet MS" w:hAnsi="Trebuchet MS"/>
          <w:i/>
          <w:noProof/>
          <w:lang w:val="ro-RO"/>
        </w:rPr>
        <w:t>construcții</w:t>
      </w:r>
      <w:r w:rsidR="00486882" w:rsidRPr="00542FBF">
        <w:rPr>
          <w:rFonts w:ascii="Trebuchet MS" w:hAnsi="Trebuchet MS"/>
          <w:i/>
          <w:noProof/>
          <w:lang w:val="ro-RO"/>
        </w:rPr>
        <w:t>, terenul de fotbal</w:t>
      </w:r>
      <w:r w:rsidRPr="00542FBF">
        <w:rPr>
          <w:rFonts w:ascii="Trebuchet MS" w:hAnsi="Trebuchet MS"/>
          <w:i/>
          <w:noProof/>
          <w:lang w:val="ro-RO"/>
        </w:rPr>
        <w:t xml:space="preserve">; </w:t>
      </w:r>
    </w:p>
    <w:p w:rsidR="00F433C7" w:rsidRPr="00542FBF" w:rsidRDefault="00F433C7" w:rsidP="00183922">
      <w:pPr>
        <w:tabs>
          <w:tab w:val="left" w:pos="284"/>
          <w:tab w:val="left" w:pos="993"/>
        </w:tabs>
        <w:spacing w:after="0" w:line="240" w:lineRule="auto"/>
        <w:jc w:val="both"/>
        <w:rPr>
          <w:rFonts w:ascii="Trebuchet MS" w:eastAsia="Times New Roman" w:hAnsi="Trebuchet MS"/>
          <w:b/>
          <w:noProof/>
          <w:snapToGrid w:val="0"/>
          <w:lang w:val="ro-RO" w:eastAsia="ro-RO"/>
        </w:rPr>
      </w:pPr>
      <w:r w:rsidRPr="00542FBF">
        <w:rPr>
          <w:rFonts w:ascii="Trebuchet MS" w:hAnsi="Trebuchet MS"/>
          <w:b/>
          <w:i/>
          <w:noProof/>
          <w:lang w:val="ro-RO"/>
        </w:rPr>
        <w:t xml:space="preserve">2.2 bogăţia, disponibilitatea, calitatea şi capacitatea de regenerare relative ale resurselor naturale, inclusiv solul, terenurile, apa şi biodiversitatea, din zonă şi din subteranul acesteia: </w:t>
      </w:r>
      <w:r w:rsidR="0017089D" w:rsidRPr="00542FBF">
        <w:rPr>
          <w:rFonts w:ascii="Trebuchet MS" w:hAnsi="Trebuchet MS" w:cs="Arial"/>
          <w:i/>
          <w:noProof/>
          <w:lang w:val="ro-RO"/>
        </w:rPr>
        <w:t>în perioada de realizare se utilizează sol, agregate naturale, iar la funcționare se utilizează energia solară</w:t>
      </w:r>
      <w:r w:rsidRPr="00542FBF">
        <w:rPr>
          <w:rFonts w:ascii="Trebuchet MS" w:eastAsia="Times New Roman" w:hAnsi="Trebuchet MS"/>
          <w:i/>
          <w:noProof/>
          <w:snapToGrid w:val="0"/>
          <w:lang w:val="ro-RO" w:eastAsia="ro-RO"/>
        </w:rPr>
        <w:t>;</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b/>
          <w:i/>
          <w:noProof/>
          <w:lang w:val="ro-RO"/>
        </w:rPr>
        <w:t>2.3 capacitatea de absorbţie a mediului natural, acordându-se o atenţie specială următoarelor zone:</w:t>
      </w:r>
    </w:p>
    <w:p w:rsidR="00F433C7" w:rsidRPr="00542FBF" w:rsidRDefault="00F433C7" w:rsidP="00183922">
      <w:pPr>
        <w:spacing w:after="0" w:line="240" w:lineRule="auto"/>
        <w:jc w:val="both"/>
        <w:rPr>
          <w:rFonts w:ascii="Trebuchet MS" w:hAnsi="Trebuchet MS"/>
          <w:i/>
          <w:noProof/>
          <w:lang w:val="ro-RO"/>
        </w:rPr>
      </w:pPr>
      <w:r w:rsidRPr="00542FBF">
        <w:rPr>
          <w:rFonts w:ascii="Trebuchet MS" w:hAnsi="Trebuchet MS"/>
          <w:i/>
          <w:noProof/>
          <w:lang w:val="ro-RO"/>
        </w:rPr>
        <w:t xml:space="preserve">a) </w:t>
      </w:r>
      <w:r w:rsidRPr="00542FBF">
        <w:rPr>
          <w:rFonts w:ascii="Trebuchet MS" w:hAnsi="Trebuchet MS"/>
          <w:noProof/>
          <w:lang w:val="ro-RO"/>
        </w:rPr>
        <w:t xml:space="preserve">zone umede, zone riverane, guri ale râurilor </w:t>
      </w:r>
      <w:r w:rsidRPr="00542FBF">
        <w:rPr>
          <w:rFonts w:ascii="Trebuchet MS" w:hAnsi="Trebuchet MS"/>
          <w:i/>
          <w:noProof/>
          <w:lang w:val="ro-RO"/>
        </w:rPr>
        <w:t>– proiectul nu este amplasat în zone umede, riverane, sau guri ale râurilor;</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 xml:space="preserve">b) </w:t>
      </w:r>
      <w:r w:rsidRPr="00542FBF">
        <w:rPr>
          <w:rFonts w:ascii="Trebuchet MS" w:hAnsi="Trebuchet MS"/>
          <w:noProof/>
          <w:lang w:val="ro-RO"/>
        </w:rPr>
        <w:t xml:space="preserve">zone costiere şi mediul marin </w:t>
      </w:r>
      <w:r w:rsidRPr="00542FBF">
        <w:rPr>
          <w:rFonts w:ascii="Trebuchet MS" w:hAnsi="Trebuchet MS"/>
          <w:i/>
          <w:noProof/>
          <w:lang w:val="ro-RO"/>
        </w:rPr>
        <w:t>– proiectul nu este amplasat în zonă costieră sau mediu marin;</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 xml:space="preserve">c) </w:t>
      </w:r>
      <w:r w:rsidRPr="00542FBF">
        <w:rPr>
          <w:rFonts w:ascii="Trebuchet MS" w:hAnsi="Trebuchet MS"/>
          <w:noProof/>
          <w:lang w:val="ro-RO"/>
        </w:rPr>
        <w:t>zonele montane şi forestiere</w:t>
      </w:r>
      <w:r w:rsidRPr="00542FBF">
        <w:rPr>
          <w:rFonts w:ascii="Trebuchet MS" w:hAnsi="Trebuchet MS"/>
          <w:i/>
          <w:noProof/>
          <w:lang w:val="ro-RO"/>
        </w:rPr>
        <w:t xml:space="preserve"> – </w:t>
      </w:r>
      <w:r w:rsidR="000733DD" w:rsidRPr="00542FBF">
        <w:rPr>
          <w:rFonts w:ascii="Trebuchet MS" w:hAnsi="Trebuchet MS"/>
          <w:i/>
          <w:noProof/>
          <w:lang w:val="ro-RO"/>
        </w:rPr>
        <w:t>proiectul nu este amplasat în fond forestier</w:t>
      </w:r>
      <w:r w:rsidRPr="00542FBF">
        <w:rPr>
          <w:rFonts w:ascii="Trebuchet MS" w:hAnsi="Trebuchet MS"/>
          <w:i/>
          <w:noProof/>
          <w:lang w:val="ro-RO"/>
        </w:rPr>
        <w:t>;</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 xml:space="preserve">d) </w:t>
      </w:r>
      <w:r w:rsidRPr="00542FBF">
        <w:rPr>
          <w:rFonts w:ascii="Trebuchet MS" w:hAnsi="Trebuchet MS"/>
          <w:noProof/>
          <w:lang w:val="ro-RO"/>
        </w:rPr>
        <w:t>arii naturale protejate de interes naţional, comunitar, intern</w:t>
      </w:r>
      <w:r w:rsidRPr="00542FBF">
        <w:rPr>
          <w:rFonts w:ascii="Trebuchet MS" w:hAnsi="Trebuchet MS"/>
          <w:i/>
          <w:noProof/>
          <w:lang w:val="ro-RO"/>
        </w:rPr>
        <w:t>aţional – proiectul nu este amplasat în arie naturală protejată de interes național, comunitar, internațional;</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 xml:space="preserve">e) </w:t>
      </w:r>
      <w:r w:rsidRPr="00542FBF">
        <w:rPr>
          <w:rFonts w:ascii="Trebuchet MS" w:hAnsi="Trebuchet MS"/>
          <w:noProof/>
          <w:lang w:val="ro-RO"/>
        </w:rPr>
        <w:t>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w:t>
      </w:r>
      <w:r w:rsidRPr="00542FBF">
        <w:rPr>
          <w:rFonts w:ascii="Trebuchet MS" w:hAnsi="Trebuchet MS"/>
          <w:i/>
          <w:noProof/>
          <w:lang w:val="ro-RO"/>
        </w:rPr>
        <w:t xml:space="preserve"> </w:t>
      </w:r>
      <w:r w:rsidRPr="00542FBF">
        <w:rPr>
          <w:rFonts w:ascii="Trebuchet MS" w:hAnsi="Trebuchet MS"/>
          <w:noProof/>
          <w:lang w:val="ro-RO"/>
        </w:rPr>
        <w:t xml:space="preserve">şi a celei privind caracterul şi mărimea zonelor de protecţie sanitară şi hidrogeologică </w:t>
      </w:r>
      <w:r w:rsidRPr="00542FBF">
        <w:rPr>
          <w:rFonts w:ascii="Trebuchet MS" w:hAnsi="Trebuchet MS"/>
          <w:i/>
          <w:noProof/>
          <w:lang w:val="ro-RO"/>
        </w:rPr>
        <w:t xml:space="preserve">– proiectul nu este amplasat în niciuna din zonele de mai sus; </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f</w:t>
      </w:r>
      <w:r w:rsidRPr="00542FBF">
        <w:rPr>
          <w:rFonts w:ascii="Trebuchet MS" w:hAnsi="Trebuchet MS"/>
          <w:noProof/>
          <w:lang w:val="ro-RO"/>
        </w:rPr>
        <w:t>) zonele în care au existat deja cazuri de nerespectare a standardelor de calitate a mediului prevăzute de legislaţia naţională şi la nivelul Uniunii Europene şi relevante pentru proiect sau în care se consideră că există astfel de cazuri</w:t>
      </w:r>
      <w:r w:rsidRPr="00542FBF">
        <w:rPr>
          <w:rFonts w:ascii="Trebuchet MS" w:hAnsi="Trebuchet MS"/>
          <w:i/>
          <w:noProof/>
          <w:lang w:val="ro-RO"/>
        </w:rPr>
        <w:t xml:space="preserve"> – proiectul nu este amplasat într-o astfel de zonă;</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 xml:space="preserve">g) </w:t>
      </w:r>
      <w:r w:rsidRPr="00542FBF">
        <w:rPr>
          <w:rFonts w:ascii="Trebuchet MS" w:hAnsi="Trebuchet MS"/>
          <w:noProof/>
          <w:lang w:val="ro-RO"/>
        </w:rPr>
        <w:t xml:space="preserve">zonele cu o densitate mare a populației </w:t>
      </w:r>
      <w:r w:rsidRPr="00542FBF">
        <w:rPr>
          <w:rFonts w:ascii="Trebuchet MS" w:hAnsi="Trebuchet MS"/>
          <w:i/>
          <w:noProof/>
          <w:lang w:val="ro-RO"/>
        </w:rPr>
        <w:t xml:space="preserve">– </w:t>
      </w:r>
      <w:r w:rsidR="00FC708E" w:rsidRPr="00542FBF">
        <w:rPr>
          <w:rFonts w:ascii="Trebuchet MS" w:hAnsi="Trebuchet MS"/>
          <w:i/>
          <w:noProof/>
          <w:lang w:val="ro-RO"/>
        </w:rPr>
        <w:t>proiectul nu este amplasat în zonă cu densitate mare a populației;</w:t>
      </w:r>
    </w:p>
    <w:p w:rsidR="00F433C7" w:rsidRPr="00542FBF" w:rsidRDefault="00F433C7" w:rsidP="00183922">
      <w:pPr>
        <w:tabs>
          <w:tab w:val="center" w:pos="6118"/>
        </w:tabs>
        <w:spacing w:after="0" w:line="240" w:lineRule="auto"/>
        <w:jc w:val="both"/>
        <w:rPr>
          <w:rFonts w:ascii="Trebuchet MS" w:hAnsi="Trebuchet MS"/>
          <w:i/>
          <w:noProof/>
          <w:lang w:val="ro-RO"/>
        </w:rPr>
      </w:pPr>
      <w:r w:rsidRPr="00542FBF">
        <w:rPr>
          <w:rFonts w:ascii="Trebuchet MS" w:hAnsi="Trebuchet MS"/>
          <w:i/>
          <w:noProof/>
          <w:lang w:val="ro-RO"/>
        </w:rPr>
        <w:t xml:space="preserve">h) </w:t>
      </w:r>
      <w:r w:rsidRPr="00542FBF">
        <w:rPr>
          <w:rFonts w:ascii="Trebuchet MS" w:hAnsi="Trebuchet MS"/>
          <w:noProof/>
          <w:lang w:val="ro-RO"/>
        </w:rPr>
        <w:t>peisaje şi situri importante din punct de vedere istoric, cultural sau arheologic</w:t>
      </w:r>
      <w:r w:rsidRPr="00542FBF">
        <w:rPr>
          <w:rFonts w:ascii="Trebuchet MS" w:hAnsi="Trebuchet MS"/>
          <w:i/>
          <w:noProof/>
          <w:lang w:val="ro-RO"/>
        </w:rPr>
        <w:t>– proiectul nu este amplasat în peisaje și situri importante din punct de vedere istoric, cultural și arheologic.</w:t>
      </w:r>
    </w:p>
    <w:p w:rsidR="00F27F62" w:rsidRDefault="00F27F62" w:rsidP="00183922">
      <w:pPr>
        <w:tabs>
          <w:tab w:val="left" w:pos="284"/>
          <w:tab w:val="left" w:pos="993"/>
        </w:tabs>
        <w:spacing w:after="0" w:line="240" w:lineRule="auto"/>
        <w:jc w:val="both"/>
        <w:rPr>
          <w:rFonts w:ascii="Trebuchet MS" w:eastAsia="Times New Roman" w:hAnsi="Trebuchet MS"/>
          <w:b/>
          <w:i/>
          <w:iCs/>
          <w:noProof/>
          <w:spacing w:val="-8"/>
          <w:lang w:val="ro-RO" w:eastAsia="ro-RO"/>
        </w:rPr>
      </w:pPr>
    </w:p>
    <w:p w:rsidR="00125C92" w:rsidRPr="00542FBF" w:rsidRDefault="00125C92" w:rsidP="00183922">
      <w:pPr>
        <w:tabs>
          <w:tab w:val="left" w:pos="284"/>
          <w:tab w:val="left" w:pos="993"/>
        </w:tabs>
        <w:spacing w:after="0" w:line="240" w:lineRule="auto"/>
        <w:jc w:val="both"/>
        <w:rPr>
          <w:rFonts w:ascii="Trebuchet MS" w:eastAsia="Times New Roman" w:hAnsi="Trebuchet MS"/>
          <w:b/>
          <w:i/>
          <w:iCs/>
          <w:noProof/>
          <w:spacing w:val="-8"/>
          <w:lang w:val="ro-RO" w:eastAsia="ro-RO"/>
        </w:rPr>
      </w:pPr>
      <w:r w:rsidRPr="00542FBF">
        <w:rPr>
          <w:rFonts w:ascii="Trebuchet MS" w:eastAsia="Times New Roman" w:hAnsi="Trebuchet MS"/>
          <w:b/>
          <w:i/>
          <w:iCs/>
          <w:noProof/>
          <w:spacing w:val="-8"/>
          <w:lang w:val="ro-RO" w:eastAsia="ro-RO"/>
        </w:rPr>
        <w:t>3. Tipurile și caracteristicile impactului potenţial:</w:t>
      </w:r>
    </w:p>
    <w:p w:rsidR="0017089D" w:rsidRPr="00542FBF" w:rsidRDefault="00125C92" w:rsidP="00183922">
      <w:pPr>
        <w:tabs>
          <w:tab w:val="center" w:pos="6118"/>
        </w:tabs>
        <w:spacing w:after="0" w:line="240" w:lineRule="auto"/>
        <w:jc w:val="both"/>
        <w:rPr>
          <w:rFonts w:ascii="Trebuchet MS" w:hAnsi="Trebuchet MS" w:cs="Arial"/>
          <w:i/>
          <w:noProof/>
          <w:lang w:val="ro-RO"/>
        </w:rPr>
      </w:pPr>
      <w:r w:rsidRPr="00542FBF">
        <w:rPr>
          <w:rFonts w:ascii="Trebuchet MS" w:eastAsia="Times New Roman" w:hAnsi="Trebuchet MS"/>
          <w:i/>
          <w:iCs/>
          <w:noProof/>
          <w:spacing w:val="-8"/>
          <w:lang w:val="ro-RO" w:eastAsia="ro-RO"/>
        </w:rPr>
        <w:t xml:space="preserve">a) </w:t>
      </w:r>
      <w:r w:rsidRPr="00542FBF">
        <w:rPr>
          <w:rFonts w:ascii="Trebuchet MS" w:eastAsia="Times New Roman" w:hAnsi="Trebuchet MS"/>
          <w:b/>
          <w:i/>
          <w:iCs/>
          <w:noProof/>
          <w:spacing w:val="-8"/>
          <w:lang w:val="ro-RO" w:eastAsia="ro-RO"/>
        </w:rPr>
        <w:t>Importanța și extinderea spațială a impactului</w:t>
      </w:r>
      <w:r w:rsidRPr="00542FBF">
        <w:rPr>
          <w:rFonts w:ascii="Trebuchet MS" w:eastAsia="Times New Roman" w:hAnsi="Trebuchet MS"/>
          <w:i/>
          <w:iCs/>
          <w:noProof/>
          <w:spacing w:val="-8"/>
          <w:lang w:val="ro-RO" w:eastAsia="ro-RO"/>
        </w:rPr>
        <w:t xml:space="preserve"> – </w:t>
      </w:r>
      <w:r w:rsidR="0017089D" w:rsidRPr="00542FBF">
        <w:rPr>
          <w:rFonts w:ascii="Trebuchet MS" w:hAnsi="Trebuchet MS" w:cs="Arial"/>
          <w:i/>
          <w:noProof/>
          <w:lang w:val="ro-RO"/>
        </w:rPr>
        <w:t>Impactul se va manifesta în perioada de realizare a proiectului, va fi local, cu manifestare în vecinătatea perimetrului incintei;</w:t>
      </w:r>
    </w:p>
    <w:p w:rsidR="0017089D" w:rsidRPr="00542FBF" w:rsidRDefault="00125C92" w:rsidP="00183922">
      <w:pPr>
        <w:tabs>
          <w:tab w:val="center" w:pos="6118"/>
        </w:tabs>
        <w:spacing w:after="0" w:line="240" w:lineRule="auto"/>
        <w:jc w:val="both"/>
        <w:rPr>
          <w:rFonts w:ascii="Trebuchet MS" w:hAnsi="Trebuchet MS" w:cs="Arial"/>
          <w:i/>
          <w:noProof/>
          <w:lang w:val="ro-RO"/>
        </w:rPr>
      </w:pPr>
      <w:r w:rsidRPr="00542FBF">
        <w:rPr>
          <w:rFonts w:ascii="Trebuchet MS" w:eastAsia="Times New Roman" w:hAnsi="Trebuchet MS"/>
          <w:i/>
          <w:iCs/>
          <w:noProof/>
          <w:spacing w:val="-8"/>
          <w:lang w:val="ro-RO" w:eastAsia="ro-RO"/>
        </w:rPr>
        <w:t xml:space="preserve">b) </w:t>
      </w:r>
      <w:r w:rsidRPr="00542FBF">
        <w:rPr>
          <w:rFonts w:ascii="Trebuchet MS" w:eastAsia="Times New Roman" w:hAnsi="Trebuchet MS"/>
          <w:b/>
          <w:i/>
          <w:iCs/>
          <w:noProof/>
          <w:spacing w:val="-8"/>
          <w:lang w:val="ro-RO" w:eastAsia="ro-RO"/>
        </w:rPr>
        <w:t>Natura impactului -</w:t>
      </w:r>
      <w:r w:rsidRPr="00542FBF">
        <w:rPr>
          <w:rFonts w:ascii="Trebuchet MS" w:eastAsia="Times New Roman" w:hAnsi="Trebuchet MS"/>
          <w:i/>
          <w:iCs/>
          <w:noProof/>
          <w:spacing w:val="-8"/>
          <w:lang w:val="ro-RO" w:eastAsia="ro-RO"/>
        </w:rPr>
        <w:t xml:space="preserve"> </w:t>
      </w:r>
      <w:r w:rsidR="0017089D" w:rsidRPr="00542FBF">
        <w:rPr>
          <w:rFonts w:ascii="Trebuchet MS" w:hAnsi="Trebuchet MS" w:cs="Arial"/>
          <w:i/>
          <w:noProof/>
          <w:lang w:val="ro-RO"/>
        </w:rPr>
        <w:t>prin respectarea măsurilor în timpul realizării proiectului, impactul va fi redus. El se va manifesta direct, local, și numai în perioada de realizare a proiectului;</w:t>
      </w:r>
    </w:p>
    <w:p w:rsidR="00125C92" w:rsidRPr="00542FBF" w:rsidRDefault="00125C92" w:rsidP="00183922">
      <w:pPr>
        <w:tabs>
          <w:tab w:val="left" w:pos="284"/>
          <w:tab w:val="left" w:pos="993"/>
        </w:tabs>
        <w:spacing w:after="0" w:line="240" w:lineRule="auto"/>
        <w:jc w:val="both"/>
        <w:rPr>
          <w:rFonts w:ascii="Trebuchet MS" w:eastAsia="Times New Roman" w:hAnsi="Trebuchet MS"/>
          <w:i/>
          <w:iCs/>
          <w:noProof/>
          <w:spacing w:val="-8"/>
          <w:lang w:val="ro-RO" w:eastAsia="ro-RO"/>
        </w:rPr>
      </w:pPr>
      <w:r w:rsidRPr="00542FBF">
        <w:rPr>
          <w:rFonts w:ascii="Trebuchet MS" w:eastAsia="Times New Roman" w:hAnsi="Trebuchet MS"/>
          <w:i/>
          <w:iCs/>
          <w:noProof/>
          <w:spacing w:val="-8"/>
          <w:lang w:val="ro-RO" w:eastAsia="ro-RO"/>
        </w:rPr>
        <w:t xml:space="preserve">c) </w:t>
      </w:r>
      <w:r w:rsidRPr="00542FBF">
        <w:rPr>
          <w:rFonts w:ascii="Trebuchet MS" w:eastAsia="Times New Roman" w:hAnsi="Trebuchet MS"/>
          <w:b/>
          <w:i/>
          <w:iCs/>
          <w:noProof/>
          <w:spacing w:val="-8"/>
          <w:lang w:val="ro-RO" w:eastAsia="ro-RO"/>
        </w:rPr>
        <w:t>Natura transfrontieră a impactului</w:t>
      </w:r>
      <w:r w:rsidRPr="00542FBF">
        <w:rPr>
          <w:rFonts w:ascii="Trebuchet MS" w:eastAsia="Times New Roman" w:hAnsi="Trebuchet MS"/>
          <w:i/>
          <w:iCs/>
          <w:noProof/>
          <w:spacing w:val="-8"/>
          <w:lang w:val="ro-RO" w:eastAsia="ro-RO"/>
        </w:rPr>
        <w:t xml:space="preserve"> – lucrările propuse nu au efect transfrontier.</w:t>
      </w:r>
    </w:p>
    <w:p w:rsidR="0017089D" w:rsidRPr="00542FBF" w:rsidRDefault="00125C92" w:rsidP="00183922">
      <w:pPr>
        <w:tabs>
          <w:tab w:val="center" w:pos="6118"/>
        </w:tabs>
        <w:spacing w:after="0" w:line="240" w:lineRule="auto"/>
        <w:jc w:val="both"/>
        <w:rPr>
          <w:rFonts w:ascii="Trebuchet MS" w:hAnsi="Trebuchet MS" w:cs="Arial"/>
          <w:i/>
          <w:noProof/>
          <w:lang w:val="ro-RO"/>
        </w:rPr>
      </w:pPr>
      <w:r w:rsidRPr="00542FBF">
        <w:rPr>
          <w:rFonts w:ascii="Trebuchet MS" w:eastAsia="Times New Roman" w:hAnsi="Trebuchet MS"/>
          <w:i/>
          <w:iCs/>
          <w:noProof/>
          <w:spacing w:val="-8"/>
          <w:lang w:val="ro-RO" w:eastAsia="ro-RO"/>
        </w:rPr>
        <w:t xml:space="preserve">d) </w:t>
      </w:r>
      <w:r w:rsidRPr="00542FBF">
        <w:rPr>
          <w:rFonts w:ascii="Trebuchet MS" w:eastAsia="Times New Roman" w:hAnsi="Trebuchet MS"/>
          <w:b/>
          <w:i/>
          <w:iCs/>
          <w:noProof/>
          <w:spacing w:val="-8"/>
          <w:lang w:val="ro-RO" w:eastAsia="ro-RO"/>
        </w:rPr>
        <w:t>Intensitatea şi complexitatea impactului</w:t>
      </w:r>
      <w:r w:rsidRPr="00542FBF">
        <w:rPr>
          <w:rFonts w:ascii="Trebuchet MS" w:eastAsia="Times New Roman" w:hAnsi="Trebuchet MS"/>
          <w:i/>
          <w:iCs/>
          <w:noProof/>
          <w:spacing w:val="-8"/>
          <w:lang w:val="ro-RO" w:eastAsia="ro-RO"/>
        </w:rPr>
        <w:t xml:space="preserve"> - </w:t>
      </w:r>
      <w:r w:rsidR="0017089D" w:rsidRPr="00542FBF">
        <w:rPr>
          <w:rFonts w:ascii="Trebuchet MS" w:hAnsi="Trebuchet MS" w:cs="Arial"/>
          <w:i/>
          <w:noProof/>
          <w:lang w:val="ro-RO"/>
        </w:rPr>
        <w:t>impactul manifestat în perioada de construcție va fi redus ca intensitate prin respectarea măsurilor caracteristice organizărilor de șantier și luarea de măsuri stabilite pentru etapa de efectuare ai lucrărilor de realizare a proiectului. Complexitatea impactului va fi redusă, se manifestă asupra factorului de mediu aer și sol;</w:t>
      </w:r>
    </w:p>
    <w:p w:rsidR="00125C92" w:rsidRPr="00542FBF" w:rsidRDefault="00125C92" w:rsidP="00183922">
      <w:pPr>
        <w:tabs>
          <w:tab w:val="left" w:pos="284"/>
          <w:tab w:val="left" w:pos="993"/>
        </w:tabs>
        <w:spacing w:after="0" w:line="240" w:lineRule="auto"/>
        <w:jc w:val="both"/>
        <w:rPr>
          <w:rFonts w:ascii="Trebuchet MS" w:eastAsia="Times New Roman" w:hAnsi="Trebuchet MS"/>
          <w:i/>
          <w:iCs/>
          <w:noProof/>
          <w:spacing w:val="-8"/>
          <w:lang w:val="ro-RO" w:eastAsia="ro-RO"/>
        </w:rPr>
      </w:pPr>
      <w:r w:rsidRPr="00542FBF">
        <w:rPr>
          <w:rFonts w:ascii="Trebuchet MS" w:eastAsia="Times New Roman" w:hAnsi="Trebuchet MS"/>
          <w:i/>
          <w:iCs/>
          <w:noProof/>
          <w:spacing w:val="-8"/>
          <w:lang w:val="ro-RO" w:eastAsia="ro-RO"/>
        </w:rPr>
        <w:t xml:space="preserve">e) </w:t>
      </w:r>
      <w:r w:rsidRPr="00542FBF">
        <w:rPr>
          <w:rFonts w:ascii="Trebuchet MS" w:eastAsia="Times New Roman" w:hAnsi="Trebuchet MS"/>
          <w:b/>
          <w:i/>
          <w:iCs/>
          <w:noProof/>
          <w:spacing w:val="-8"/>
          <w:lang w:val="ro-RO" w:eastAsia="ro-RO"/>
        </w:rPr>
        <w:t>Probabilitatea impactului</w:t>
      </w:r>
      <w:r w:rsidRPr="00542FBF">
        <w:rPr>
          <w:rFonts w:ascii="Trebuchet MS" w:eastAsia="Times New Roman" w:hAnsi="Trebuchet MS"/>
          <w:i/>
          <w:iCs/>
          <w:noProof/>
          <w:spacing w:val="-8"/>
          <w:lang w:val="ro-RO" w:eastAsia="ro-RO"/>
        </w:rPr>
        <w:t xml:space="preserve"> – </w:t>
      </w:r>
      <w:r w:rsidR="0017089D" w:rsidRPr="00542FBF">
        <w:rPr>
          <w:rFonts w:ascii="Trebuchet MS" w:hAnsi="Trebuchet MS" w:cs="Arial"/>
          <w:i/>
          <w:noProof/>
          <w:lang w:val="ro-RO"/>
        </w:rPr>
        <w:t>prin măsuri adoptate în perioada de realizare a proiectului, probabilitatea apariției unui impact negativ semnificativ se reduce</w:t>
      </w:r>
      <w:r w:rsidRPr="00542FBF">
        <w:rPr>
          <w:rFonts w:ascii="Trebuchet MS" w:eastAsia="Times New Roman" w:hAnsi="Trebuchet MS"/>
          <w:i/>
          <w:iCs/>
          <w:noProof/>
          <w:spacing w:val="-8"/>
          <w:lang w:val="ro-RO" w:eastAsia="ro-RO"/>
        </w:rPr>
        <w:t xml:space="preserve">. </w:t>
      </w:r>
    </w:p>
    <w:p w:rsidR="0017089D" w:rsidRPr="00542FBF" w:rsidRDefault="00125C92" w:rsidP="00183922">
      <w:pPr>
        <w:tabs>
          <w:tab w:val="center" w:pos="6118"/>
        </w:tabs>
        <w:spacing w:after="0" w:line="240" w:lineRule="auto"/>
        <w:jc w:val="both"/>
        <w:rPr>
          <w:rFonts w:ascii="Trebuchet MS" w:hAnsi="Trebuchet MS" w:cs="Arial"/>
          <w:i/>
          <w:noProof/>
          <w:lang w:val="ro-RO"/>
        </w:rPr>
      </w:pPr>
      <w:r w:rsidRPr="00542FBF">
        <w:rPr>
          <w:rFonts w:ascii="Trebuchet MS" w:eastAsia="Times New Roman" w:hAnsi="Trebuchet MS"/>
          <w:i/>
          <w:iCs/>
          <w:noProof/>
          <w:spacing w:val="-8"/>
          <w:lang w:val="ro-RO" w:eastAsia="ro-RO"/>
        </w:rPr>
        <w:t xml:space="preserve">f) </w:t>
      </w:r>
      <w:r w:rsidRPr="00542FBF">
        <w:rPr>
          <w:rFonts w:ascii="Trebuchet MS" w:eastAsia="Times New Roman" w:hAnsi="Trebuchet MS"/>
          <w:b/>
          <w:i/>
          <w:iCs/>
          <w:noProof/>
          <w:spacing w:val="-8"/>
          <w:lang w:val="ro-RO" w:eastAsia="ro-RO"/>
        </w:rPr>
        <w:t>Debutul, durata, frecvenţa şi reversibilitatea impactului</w:t>
      </w:r>
      <w:r w:rsidRPr="00542FBF">
        <w:rPr>
          <w:rFonts w:ascii="Trebuchet MS" w:eastAsia="Times New Roman" w:hAnsi="Trebuchet MS"/>
          <w:i/>
          <w:iCs/>
          <w:noProof/>
          <w:spacing w:val="-8"/>
          <w:lang w:val="ro-RO" w:eastAsia="ro-RO"/>
        </w:rPr>
        <w:t xml:space="preserve"> </w:t>
      </w:r>
      <w:r w:rsidR="0017089D" w:rsidRPr="00542FBF">
        <w:rPr>
          <w:rFonts w:ascii="Trebuchet MS" w:hAnsi="Trebuchet MS" w:cs="Arial"/>
          <w:i/>
          <w:noProof/>
          <w:lang w:val="ro-RO"/>
        </w:rPr>
        <w:t xml:space="preserve">impactul va debuta la începerea lucrărilor de realizare a investiției, se va manifesta pe perioada de construcție și prin luarea măsurilor adecvate se va produce cu frecvență scăzută și va fi  reversibil; </w:t>
      </w:r>
    </w:p>
    <w:p w:rsidR="0017089D" w:rsidRPr="00542FBF" w:rsidRDefault="00125C92" w:rsidP="00183922">
      <w:pPr>
        <w:tabs>
          <w:tab w:val="center" w:pos="6118"/>
        </w:tabs>
        <w:spacing w:after="0" w:line="240" w:lineRule="auto"/>
        <w:jc w:val="both"/>
        <w:rPr>
          <w:rFonts w:ascii="Trebuchet MS" w:hAnsi="Trebuchet MS" w:cs="Arial"/>
          <w:i/>
          <w:noProof/>
          <w:lang w:val="ro-RO"/>
        </w:rPr>
      </w:pPr>
      <w:r w:rsidRPr="00542FBF">
        <w:rPr>
          <w:rFonts w:ascii="Trebuchet MS" w:eastAsia="Times New Roman" w:hAnsi="Trebuchet MS"/>
          <w:b/>
          <w:i/>
          <w:iCs/>
          <w:noProof/>
          <w:spacing w:val="-8"/>
          <w:lang w:val="ro-RO" w:eastAsia="ro-RO"/>
        </w:rPr>
        <w:t xml:space="preserve">g) Cumularea impactului cu impactul altor proiecte existente și/sau aprobate – </w:t>
      </w:r>
      <w:r w:rsidR="0017089D" w:rsidRPr="00542FBF">
        <w:rPr>
          <w:rFonts w:ascii="Trebuchet MS" w:hAnsi="Trebuchet MS" w:cs="Arial"/>
          <w:i/>
          <w:noProof/>
          <w:snapToGrid w:val="0"/>
          <w:lang w:val="ro-RO"/>
        </w:rPr>
        <w:t>nu a</w:t>
      </w:r>
      <w:r w:rsidR="0017089D" w:rsidRPr="00542FBF">
        <w:rPr>
          <w:rFonts w:ascii="Trebuchet MS" w:hAnsi="Trebuchet MS" w:cs="Arial"/>
          <w:i/>
          <w:noProof/>
          <w:lang w:val="ro-RO"/>
        </w:rPr>
        <w:t xml:space="preserve">re impact cumulativ, în zonă nu există alte proiecte de acest gen; </w:t>
      </w:r>
    </w:p>
    <w:p w:rsidR="0017089D" w:rsidRPr="00542FBF" w:rsidRDefault="00125C92" w:rsidP="00F27F62">
      <w:pPr>
        <w:tabs>
          <w:tab w:val="left" w:pos="284"/>
          <w:tab w:val="left" w:pos="993"/>
        </w:tabs>
        <w:spacing w:after="0" w:line="240" w:lineRule="auto"/>
        <w:jc w:val="both"/>
        <w:rPr>
          <w:rFonts w:ascii="Trebuchet MS" w:hAnsi="Trebuchet MS" w:cs="Arial"/>
          <w:i/>
          <w:noProof/>
          <w:lang w:val="ro-RO"/>
        </w:rPr>
      </w:pPr>
      <w:r w:rsidRPr="00542FBF">
        <w:rPr>
          <w:rFonts w:ascii="Trebuchet MS" w:eastAsia="Times New Roman" w:hAnsi="Trebuchet MS"/>
          <w:b/>
          <w:i/>
          <w:iCs/>
          <w:noProof/>
          <w:spacing w:val="-8"/>
          <w:lang w:val="ro-RO" w:eastAsia="ro-RO"/>
        </w:rPr>
        <w:t>h) Posibilitatea de reducere efectivă a impactului:</w:t>
      </w:r>
      <w:r w:rsidR="00F27F62">
        <w:rPr>
          <w:rFonts w:ascii="Trebuchet MS" w:eastAsia="Times New Roman" w:hAnsi="Trebuchet MS"/>
          <w:b/>
          <w:i/>
          <w:iCs/>
          <w:noProof/>
          <w:spacing w:val="-8"/>
          <w:lang w:val="ro-RO" w:eastAsia="ro-RO"/>
        </w:rPr>
        <w:t xml:space="preserve"> </w:t>
      </w:r>
      <w:r w:rsidR="0017089D" w:rsidRPr="00542FBF">
        <w:rPr>
          <w:rFonts w:ascii="Trebuchet MS" w:hAnsi="Trebuchet MS" w:cs="Arial"/>
          <w:i/>
          <w:noProof/>
          <w:lang w:val="ro-RO"/>
        </w:rPr>
        <w:t>măsuri impuse în timpul realizării lucrărilor de construcție:</w:t>
      </w:r>
    </w:p>
    <w:p w:rsidR="0017089D" w:rsidRPr="00542FBF" w:rsidRDefault="0017089D" w:rsidP="00183922">
      <w:pPr>
        <w:tabs>
          <w:tab w:val="center" w:pos="6118"/>
        </w:tabs>
        <w:spacing w:after="0" w:line="240" w:lineRule="auto"/>
        <w:jc w:val="both"/>
        <w:rPr>
          <w:rFonts w:ascii="Trebuchet MS" w:hAnsi="Trebuchet MS" w:cs="Arial"/>
          <w:i/>
          <w:iCs/>
          <w:noProof/>
          <w:lang w:val="ro-RO"/>
        </w:rPr>
      </w:pPr>
      <w:r w:rsidRPr="00542FBF">
        <w:rPr>
          <w:rFonts w:ascii="Trebuchet MS" w:hAnsi="Trebuchet MS" w:cs="Arial"/>
          <w:i/>
          <w:iCs/>
          <w:noProof/>
          <w:lang w:val="ro-RO"/>
        </w:rPr>
        <w:t>- utilajele folosite pentru realizarea lucrărilor de construcție vor respecta normele specifice de poluare atestate de verificările tehnice perodice;</w:t>
      </w:r>
    </w:p>
    <w:p w:rsidR="00F27F62" w:rsidRDefault="0017089D" w:rsidP="00F27F62">
      <w:pPr>
        <w:tabs>
          <w:tab w:val="center" w:pos="6118"/>
        </w:tabs>
        <w:spacing w:after="0" w:line="240" w:lineRule="auto"/>
        <w:jc w:val="both"/>
        <w:rPr>
          <w:rFonts w:ascii="Trebuchet MS" w:eastAsia="Times New Roman" w:hAnsi="Trebuchet MS"/>
          <w:noProof/>
          <w:lang w:val="ro-RO"/>
        </w:rPr>
      </w:pPr>
      <w:r w:rsidRPr="00542FBF">
        <w:rPr>
          <w:rFonts w:ascii="Trebuchet MS" w:hAnsi="Trebuchet MS" w:cs="Arial"/>
          <w:i/>
          <w:noProof/>
          <w:lang w:val="ro-RO"/>
        </w:rPr>
        <w:t>- vor fi preluate ritmic deșeurile rezultate de pe amplasament și se va evita depozitarea necontrolată a acestora</w:t>
      </w:r>
      <w:r w:rsidR="00F27F62">
        <w:rPr>
          <w:rFonts w:ascii="Trebuchet MS" w:hAnsi="Trebuchet MS" w:cs="Arial"/>
          <w:i/>
          <w:noProof/>
          <w:lang w:val="ro-RO"/>
        </w:rPr>
        <w:t>.</w:t>
      </w:r>
    </w:p>
    <w:p w:rsidR="00F27F62" w:rsidRPr="00542FBF" w:rsidRDefault="00F27F62" w:rsidP="00183922">
      <w:pPr>
        <w:spacing w:after="0" w:line="240" w:lineRule="auto"/>
        <w:jc w:val="both"/>
        <w:rPr>
          <w:rFonts w:ascii="Trebuchet MS" w:eastAsia="Times New Roman" w:hAnsi="Trebuchet MS"/>
          <w:noProof/>
          <w:lang w:val="ro-RO"/>
        </w:rPr>
      </w:pPr>
    </w:p>
    <w:p w:rsidR="00F433C7" w:rsidRPr="00542FBF" w:rsidRDefault="00F433C7" w:rsidP="00183922">
      <w:pPr>
        <w:autoSpaceDE w:val="0"/>
        <w:autoSpaceDN w:val="0"/>
        <w:adjustRightInd w:val="0"/>
        <w:spacing w:after="0" w:line="240" w:lineRule="auto"/>
        <w:jc w:val="both"/>
        <w:rPr>
          <w:rFonts w:ascii="Trebuchet MS" w:hAnsi="Trebuchet MS"/>
          <w:b/>
          <w:noProof/>
          <w:lang w:val="ro-RO"/>
        </w:rPr>
      </w:pPr>
      <w:r w:rsidRPr="00542FBF">
        <w:rPr>
          <w:rFonts w:ascii="Trebuchet MS" w:hAnsi="Trebuchet MS"/>
          <w:b/>
          <w:noProof/>
          <w:lang w:val="ro-RO"/>
        </w:rPr>
        <w:t xml:space="preserve">II. </w:t>
      </w:r>
      <w:r w:rsidRPr="00542FBF">
        <w:rPr>
          <w:rFonts w:ascii="Trebuchet MS" w:eastAsia="Times New Roman" w:hAnsi="Trebuchet MS"/>
          <w:b/>
          <w:noProof/>
          <w:lang w:val="ro-RO"/>
        </w:rPr>
        <w:t xml:space="preserve">Motivele pe baza cărora s-a stabilit necesitatea </w:t>
      </w:r>
      <w:r w:rsidRPr="00542FBF">
        <w:rPr>
          <w:rFonts w:ascii="Trebuchet MS" w:hAnsi="Trebuchet MS"/>
          <w:b/>
          <w:noProof/>
          <w:lang w:val="ro-RO"/>
        </w:rPr>
        <w:t>neefectuării evaluării adecvate</w:t>
      </w:r>
      <w:r w:rsidRPr="00542FBF">
        <w:rPr>
          <w:rFonts w:ascii="Trebuchet MS" w:eastAsia="Times New Roman" w:hAnsi="Trebuchet MS"/>
          <w:b/>
          <w:noProof/>
          <w:lang w:val="ro-RO"/>
        </w:rPr>
        <w:t xml:space="preserve"> sunt următoarele</w:t>
      </w:r>
      <w:r w:rsidRPr="00542FBF">
        <w:rPr>
          <w:rFonts w:ascii="Trebuchet MS" w:hAnsi="Trebuchet MS"/>
          <w:b/>
          <w:noProof/>
          <w:lang w:val="ro-RO"/>
        </w:rPr>
        <w:t>:</w:t>
      </w:r>
    </w:p>
    <w:p w:rsidR="00F433C7" w:rsidRPr="00542FBF" w:rsidRDefault="00F433C7" w:rsidP="00183922">
      <w:pPr>
        <w:spacing w:after="0" w:line="240" w:lineRule="auto"/>
        <w:jc w:val="both"/>
        <w:rPr>
          <w:rFonts w:ascii="Trebuchet MS" w:hAnsi="Trebuchet MS"/>
          <w:i/>
          <w:noProof/>
          <w:lang w:val="ro-RO"/>
        </w:rPr>
      </w:pPr>
      <w:r w:rsidRPr="00542FBF">
        <w:rPr>
          <w:rFonts w:ascii="Trebuchet MS" w:hAnsi="Trebuchet MS"/>
          <w:b/>
          <w:noProof/>
          <w:lang w:val="ro-RO"/>
        </w:rPr>
        <w:t>−</w:t>
      </w:r>
      <w:r w:rsidRPr="00542FBF">
        <w:rPr>
          <w:rFonts w:ascii="Trebuchet MS" w:hAnsi="Trebuchet MS"/>
          <w:bCs/>
          <w:i/>
          <w:noProof/>
          <w:lang w:val="ro-RO"/>
        </w:rPr>
        <w:t>p</w:t>
      </w:r>
      <w:r w:rsidRPr="00542FBF">
        <w:rPr>
          <w:rFonts w:ascii="Trebuchet MS" w:hAnsi="Trebuchet MS"/>
          <w:i/>
          <w:noProof/>
          <w:lang w:val="ro-RO"/>
        </w:rPr>
        <w:t xml:space="preserve">roiectul propus </w:t>
      </w:r>
      <w:r w:rsidRPr="00542FBF">
        <w:rPr>
          <w:rFonts w:ascii="Trebuchet MS" w:hAnsi="Trebuchet MS"/>
          <w:b/>
          <w:i/>
          <w:noProof/>
          <w:lang w:val="ro-RO"/>
        </w:rPr>
        <w:t>nu intră</w:t>
      </w:r>
      <w:r w:rsidRPr="00542FBF">
        <w:rPr>
          <w:rFonts w:ascii="Trebuchet MS" w:hAnsi="Trebuchet MS"/>
          <w:i/>
          <w:noProof/>
          <w:lang w:val="ro-RO"/>
        </w:rPr>
        <w:t xml:space="preserve"> sub incidența </w:t>
      </w:r>
      <w:hyperlink r:id="rId11" w:anchor="p-48878121" w:tgtFrame="_blank" w:history="1">
        <w:r w:rsidRPr="00542FBF">
          <w:rPr>
            <w:rFonts w:ascii="Trebuchet MS" w:hAnsi="Trebuchet MS"/>
            <w:i/>
            <w:noProof/>
            <w:lang w:val="ro-RO"/>
          </w:rPr>
          <w:t>art. 28</w:t>
        </w:r>
      </w:hyperlink>
      <w:r w:rsidRPr="00542FBF">
        <w:rPr>
          <w:rFonts w:ascii="Trebuchet MS" w:hAnsi="Trebuchet MS"/>
          <w:i/>
          <w:noProof/>
          <w:lang w:val="ro-RO"/>
        </w:rPr>
        <w:t xml:space="preserve"> din Ordonanța de urgență a Guvernului nr. 57/2007 privind regimul ariilor naturale protejate, conservarea habitatelor naturale, a florei și faunei </w:t>
      </w:r>
      <w:r w:rsidRPr="00542FBF">
        <w:rPr>
          <w:rFonts w:ascii="Trebuchet MS" w:hAnsi="Trebuchet MS"/>
          <w:i/>
          <w:noProof/>
          <w:lang w:val="ro-RO"/>
        </w:rPr>
        <w:lastRenderedPageBreak/>
        <w:t>sălbatice, aprobată cu modificări și completări prin Legea </w:t>
      </w:r>
      <w:hyperlink r:id="rId12" w:tgtFrame="_blank" w:history="1">
        <w:r w:rsidRPr="00542FBF">
          <w:rPr>
            <w:rFonts w:ascii="Trebuchet MS" w:hAnsi="Trebuchet MS"/>
            <w:i/>
            <w:noProof/>
            <w:lang w:val="ro-RO"/>
          </w:rPr>
          <w:t>nr. 49/2011</w:t>
        </w:r>
      </w:hyperlink>
      <w:r w:rsidRPr="00542FBF">
        <w:rPr>
          <w:rFonts w:ascii="Trebuchet MS" w:hAnsi="Trebuchet MS"/>
          <w:i/>
          <w:noProof/>
          <w:lang w:val="ro-RO"/>
        </w:rPr>
        <w:t>, cu modificările și completările ulterioare;</w:t>
      </w:r>
    </w:p>
    <w:p w:rsidR="00F433C7" w:rsidRPr="00542FBF" w:rsidRDefault="00F433C7" w:rsidP="00183922">
      <w:pPr>
        <w:autoSpaceDE w:val="0"/>
        <w:autoSpaceDN w:val="0"/>
        <w:adjustRightInd w:val="0"/>
        <w:spacing w:after="0" w:line="240" w:lineRule="auto"/>
        <w:jc w:val="both"/>
        <w:rPr>
          <w:rFonts w:ascii="Trebuchet MS" w:hAnsi="Trebuchet MS"/>
          <w:b/>
          <w:noProof/>
          <w:lang w:val="ro-RO"/>
        </w:rPr>
      </w:pPr>
    </w:p>
    <w:p w:rsidR="00F433C7" w:rsidRPr="00542FBF" w:rsidRDefault="00F433C7" w:rsidP="00183922">
      <w:pPr>
        <w:autoSpaceDE w:val="0"/>
        <w:autoSpaceDN w:val="0"/>
        <w:adjustRightInd w:val="0"/>
        <w:spacing w:after="0" w:line="240" w:lineRule="auto"/>
        <w:jc w:val="both"/>
        <w:rPr>
          <w:rFonts w:ascii="Trebuchet MS" w:eastAsia="Times New Roman" w:hAnsi="Trebuchet MS"/>
          <w:noProof/>
          <w:lang w:val="ro-RO" w:eastAsia="ro-RO"/>
        </w:rPr>
      </w:pPr>
      <w:r w:rsidRPr="00542FBF">
        <w:rPr>
          <w:rFonts w:ascii="Trebuchet MS" w:hAnsi="Trebuchet MS"/>
          <w:b/>
          <w:noProof/>
          <w:lang w:val="ro-RO"/>
        </w:rPr>
        <w:t xml:space="preserve">III. </w:t>
      </w:r>
      <w:r w:rsidRPr="00542FBF">
        <w:rPr>
          <w:rFonts w:ascii="Trebuchet MS" w:eastAsia="Times New Roman" w:hAnsi="Trebuchet MS"/>
          <w:b/>
          <w:noProof/>
          <w:lang w:val="ro-RO" w:eastAsia="ro-RO"/>
        </w:rPr>
        <w:t>Motivele pe baza cărora s-a stabilit necesitatea neefectuării evaluării impactului asupra corpurilor de apă</w:t>
      </w:r>
      <w:r w:rsidRPr="00542FBF">
        <w:rPr>
          <w:rFonts w:ascii="Trebuchet MS" w:eastAsia="Times New Roman" w:hAnsi="Trebuchet MS"/>
          <w:b/>
          <w:noProof/>
          <w:lang w:val="ro-RO"/>
        </w:rPr>
        <w:t>sunt următoarele</w:t>
      </w:r>
      <w:r w:rsidRPr="00542FBF">
        <w:rPr>
          <w:rFonts w:ascii="Trebuchet MS" w:hAnsi="Trebuchet MS"/>
          <w:b/>
          <w:noProof/>
          <w:lang w:val="ro-RO"/>
        </w:rPr>
        <w:t>:</w:t>
      </w:r>
    </w:p>
    <w:p w:rsidR="00F433C7" w:rsidRPr="00542FBF" w:rsidRDefault="00F433C7" w:rsidP="00183922">
      <w:pPr>
        <w:spacing w:after="0" w:line="240" w:lineRule="auto"/>
        <w:jc w:val="both"/>
        <w:rPr>
          <w:rFonts w:ascii="Trebuchet MS" w:hAnsi="Trebuchet MS"/>
          <w:i/>
          <w:noProof/>
          <w:lang w:val="ro-RO"/>
        </w:rPr>
      </w:pPr>
      <w:r w:rsidRPr="00542FBF">
        <w:rPr>
          <w:rFonts w:ascii="Trebuchet MS" w:hAnsi="Trebuchet MS"/>
          <w:b/>
          <w:noProof/>
          <w:lang w:val="ro-RO"/>
        </w:rPr>
        <w:t>−</w:t>
      </w:r>
      <w:r w:rsidRPr="00542FBF">
        <w:rPr>
          <w:rFonts w:ascii="Trebuchet MS" w:hAnsi="Trebuchet MS"/>
          <w:bCs/>
          <w:i/>
          <w:noProof/>
          <w:lang w:val="ro-RO"/>
        </w:rPr>
        <w:t>p</w:t>
      </w:r>
      <w:r w:rsidRPr="00542FBF">
        <w:rPr>
          <w:rFonts w:ascii="Trebuchet MS" w:hAnsi="Trebuchet MS"/>
          <w:i/>
          <w:noProof/>
          <w:lang w:val="ro-RO"/>
        </w:rPr>
        <w:t xml:space="preserve">roiectul propus </w:t>
      </w:r>
      <w:r w:rsidRPr="00542FBF">
        <w:rPr>
          <w:rFonts w:ascii="Trebuchet MS" w:hAnsi="Trebuchet MS"/>
          <w:b/>
          <w:i/>
          <w:noProof/>
          <w:lang w:val="ro-RO"/>
        </w:rPr>
        <w:t>nu intră</w:t>
      </w:r>
      <w:r w:rsidRPr="00542FBF">
        <w:rPr>
          <w:rFonts w:ascii="Trebuchet MS" w:hAnsi="Trebuchet MS"/>
          <w:i/>
          <w:noProof/>
          <w:lang w:val="ro-RO"/>
        </w:rPr>
        <w:t xml:space="preserve"> sub incidența prevederilor </w:t>
      </w:r>
      <w:hyperlink r:id="rId13" w:anchor="p-10135143" w:tgtFrame="_blank" w:history="1">
        <w:r w:rsidRPr="00542FBF">
          <w:rPr>
            <w:rFonts w:ascii="Trebuchet MS" w:hAnsi="Trebuchet MS"/>
            <w:b/>
            <w:i/>
            <w:noProof/>
            <w:lang w:val="ro-RO"/>
          </w:rPr>
          <w:t>art. 48</w:t>
        </w:r>
      </w:hyperlink>
      <w:r w:rsidRPr="00542FBF">
        <w:rPr>
          <w:rFonts w:ascii="Trebuchet MS" w:hAnsi="Trebuchet MS"/>
          <w:b/>
          <w:i/>
          <w:noProof/>
          <w:lang w:val="ro-RO"/>
        </w:rPr>
        <w:t> și </w:t>
      </w:r>
      <w:hyperlink r:id="rId14" w:anchor="p-10135178" w:tgtFrame="_blank" w:history="1">
        <w:r w:rsidRPr="00542FBF">
          <w:rPr>
            <w:rFonts w:ascii="Trebuchet MS" w:hAnsi="Trebuchet MS"/>
            <w:b/>
            <w:i/>
            <w:noProof/>
            <w:lang w:val="ro-RO"/>
          </w:rPr>
          <w:t>54</w:t>
        </w:r>
      </w:hyperlink>
      <w:r w:rsidRPr="00542FBF">
        <w:rPr>
          <w:rFonts w:ascii="Trebuchet MS" w:hAnsi="Trebuchet MS"/>
          <w:i/>
          <w:noProof/>
          <w:lang w:val="ro-RO"/>
        </w:rPr>
        <w:t> din Legea apelor nr. 107/1996, cu modificările și completările ulterioare.</w:t>
      </w:r>
    </w:p>
    <w:p w:rsidR="00125C92" w:rsidRPr="00542FBF" w:rsidRDefault="00125C92" w:rsidP="00183922">
      <w:pPr>
        <w:spacing w:after="0" w:line="240" w:lineRule="auto"/>
        <w:jc w:val="both"/>
        <w:rPr>
          <w:rFonts w:ascii="Trebuchet MS" w:hAnsi="Trebuchet MS"/>
          <w:b/>
          <w:noProof/>
          <w:lang w:val="ro-RO"/>
        </w:rPr>
      </w:pPr>
    </w:p>
    <w:p w:rsidR="00F433C7" w:rsidRPr="00542FBF" w:rsidRDefault="00F433C7" w:rsidP="00183922">
      <w:pPr>
        <w:spacing w:after="0" w:line="240" w:lineRule="auto"/>
        <w:jc w:val="both"/>
        <w:rPr>
          <w:rFonts w:ascii="Trebuchet MS" w:hAnsi="Trebuchet MS"/>
          <w:b/>
          <w:noProof/>
          <w:lang w:val="ro-RO"/>
        </w:rPr>
      </w:pPr>
      <w:r w:rsidRPr="00542FBF">
        <w:rPr>
          <w:rFonts w:ascii="Trebuchet MS" w:hAnsi="Trebuchet MS"/>
          <w:b/>
          <w:noProof/>
          <w:lang w:val="ro-RO"/>
        </w:rPr>
        <w:t>Condiţii de realizare a proiectului:</w:t>
      </w:r>
    </w:p>
    <w:p w:rsidR="00F433C7" w:rsidRPr="00542FBF" w:rsidRDefault="00F433C7" w:rsidP="00183922">
      <w:pPr>
        <w:spacing w:after="0" w:line="240" w:lineRule="auto"/>
        <w:jc w:val="both"/>
        <w:rPr>
          <w:rFonts w:ascii="Trebuchet MS" w:hAnsi="Trebuchet MS"/>
          <w:i/>
          <w:noProof/>
          <w:lang w:val="ro-RO" w:eastAsia="ar-SA"/>
        </w:rPr>
      </w:pPr>
      <w:r w:rsidRPr="00542FBF">
        <w:rPr>
          <w:rFonts w:ascii="Trebuchet MS" w:hAnsi="Trebuchet MS"/>
          <w:b/>
          <w:i/>
          <w:noProof/>
          <w:lang w:val="ro-RO" w:eastAsia="ar-SA"/>
        </w:rPr>
        <w:t xml:space="preserve">  1.</w:t>
      </w:r>
      <w:r w:rsidRPr="00542FBF">
        <w:rPr>
          <w:rFonts w:ascii="Trebuchet MS" w:hAnsi="Trebuchet MS"/>
          <w:i/>
          <w:noProof/>
          <w:lang w:val="ro-RO" w:eastAsia="ar-SA"/>
        </w:rPr>
        <w:t xml:space="preserve"> Se vor respecta prevederile O.U.G. nr. 195/2005 privind protecţia mediului, cu modificările şi completările ulterioare.</w:t>
      </w:r>
    </w:p>
    <w:p w:rsidR="00F433C7" w:rsidRPr="00542FBF" w:rsidRDefault="00F433C7" w:rsidP="00183922">
      <w:pPr>
        <w:spacing w:after="0" w:line="240" w:lineRule="auto"/>
        <w:jc w:val="both"/>
        <w:rPr>
          <w:rFonts w:ascii="Trebuchet MS" w:hAnsi="Trebuchet MS"/>
          <w:i/>
          <w:noProof/>
          <w:lang w:val="ro-RO" w:eastAsia="ar-SA"/>
        </w:rPr>
      </w:pPr>
      <w:r w:rsidRPr="00542FBF">
        <w:rPr>
          <w:rFonts w:ascii="Trebuchet MS" w:hAnsi="Trebuchet MS"/>
          <w:b/>
          <w:i/>
          <w:noProof/>
          <w:lang w:val="ro-RO" w:eastAsia="ar-SA"/>
        </w:rPr>
        <w:t xml:space="preserve">  2.</w:t>
      </w:r>
      <w:r w:rsidRPr="00542FBF">
        <w:rPr>
          <w:rFonts w:ascii="Trebuchet MS" w:hAnsi="Trebuchet MS"/>
          <w:i/>
          <w:noProof/>
          <w:lang w:val="ro-RO" w:eastAsia="ar-SA"/>
        </w:rPr>
        <w:t xml:space="preserve"> Se vor respecta documentația tehnică, normativele și prescripțiile tehnice specifice </w:t>
      </w:r>
      <w:r w:rsidRPr="00542FBF">
        <w:rPr>
          <w:rFonts w:ascii="Trebuchet MS" w:hAnsi="Trebuchet MS"/>
          <w:bCs/>
          <w:i/>
          <w:noProof/>
          <w:lang w:val="ro-RO"/>
        </w:rPr>
        <w:t>– date, parametrii – justificare a prezentei decizii</w:t>
      </w:r>
      <w:r w:rsidRPr="00542FBF">
        <w:rPr>
          <w:rFonts w:ascii="Trebuchet MS" w:hAnsi="Trebuchet MS"/>
          <w:i/>
          <w:noProof/>
          <w:lang w:val="ro-RO" w:eastAsia="ar-SA"/>
        </w:rPr>
        <w:t>.</w:t>
      </w:r>
    </w:p>
    <w:p w:rsidR="00F433C7" w:rsidRPr="00542FBF" w:rsidRDefault="00F433C7" w:rsidP="00183922">
      <w:pPr>
        <w:tabs>
          <w:tab w:val="left" w:pos="270"/>
          <w:tab w:val="left" w:pos="1080"/>
        </w:tabs>
        <w:autoSpaceDE w:val="0"/>
        <w:autoSpaceDN w:val="0"/>
        <w:adjustRightInd w:val="0"/>
        <w:spacing w:after="0" w:line="240" w:lineRule="auto"/>
        <w:jc w:val="both"/>
        <w:rPr>
          <w:rFonts w:ascii="Trebuchet MS" w:hAnsi="Trebuchet MS"/>
          <w:i/>
          <w:noProof/>
          <w:lang w:val="ro-RO"/>
        </w:rPr>
      </w:pPr>
      <w:r w:rsidRPr="00542FBF">
        <w:rPr>
          <w:rFonts w:ascii="Trebuchet MS" w:hAnsi="Trebuchet MS"/>
          <w:b/>
          <w:i/>
          <w:noProof/>
          <w:lang w:val="ro-RO"/>
        </w:rPr>
        <w:t xml:space="preserve">  3.</w:t>
      </w:r>
      <w:r w:rsidRPr="00542FBF">
        <w:rPr>
          <w:rFonts w:ascii="Trebuchet MS" w:hAnsi="Trebuchet MS"/>
          <w:i/>
          <w:noProof/>
          <w:lang w:val="ro-RO"/>
        </w:rPr>
        <w:t xml:space="preserve"> Nu se ocupă suprafețe suplimentare de teren pe perioada executării lucrărilor, materialele necesare se vor depozita direct în incintă.</w:t>
      </w:r>
    </w:p>
    <w:p w:rsidR="00F433C7" w:rsidRPr="00542FBF" w:rsidRDefault="00F433C7" w:rsidP="00183922">
      <w:pPr>
        <w:spacing w:after="0" w:line="240" w:lineRule="auto"/>
        <w:jc w:val="both"/>
        <w:rPr>
          <w:rFonts w:ascii="Trebuchet MS" w:hAnsi="Trebuchet MS"/>
          <w:i/>
          <w:noProof/>
          <w:lang w:val="ro-RO"/>
        </w:rPr>
      </w:pPr>
      <w:r w:rsidRPr="00542FBF">
        <w:rPr>
          <w:rFonts w:ascii="Trebuchet MS" w:hAnsi="Trebuchet MS"/>
          <w:b/>
          <w:i/>
          <w:noProof/>
          <w:lang w:val="ro-RO" w:eastAsia="ar-SA"/>
        </w:rPr>
        <w:t xml:space="preserve">  4. </w:t>
      </w:r>
      <w:r w:rsidRPr="00542FBF">
        <w:rPr>
          <w:rFonts w:ascii="Trebuchet MS" w:hAnsi="Trebuchet MS"/>
          <w:i/>
          <w:noProof/>
          <w:lang w:val="ro-RO"/>
        </w:rPr>
        <w:t>Pe parcursul execuţiei lucrărilor se vor lua toate măsurile pentru prevenirea poluărilor accidentale, iar la finalizarea lucrărilor se impune refacerea la starea iniţială a terenurilor afectate de lucrări.</w:t>
      </w:r>
    </w:p>
    <w:p w:rsidR="00F433C7" w:rsidRPr="00542FBF" w:rsidRDefault="00F433C7" w:rsidP="00183922">
      <w:pPr>
        <w:spacing w:after="0" w:line="240" w:lineRule="auto"/>
        <w:jc w:val="both"/>
        <w:rPr>
          <w:rFonts w:ascii="Trebuchet MS" w:hAnsi="Trebuchet MS"/>
          <w:i/>
          <w:noProof/>
          <w:lang w:val="ro-RO"/>
        </w:rPr>
      </w:pPr>
      <w:r w:rsidRPr="00542FBF">
        <w:rPr>
          <w:rFonts w:ascii="Trebuchet MS" w:hAnsi="Trebuchet MS"/>
          <w:b/>
          <w:i/>
          <w:noProof/>
          <w:lang w:val="ro-RO" w:eastAsia="ar-SA"/>
        </w:rPr>
        <w:t xml:space="preserve">  5. </w:t>
      </w:r>
      <w:r w:rsidRPr="00542FBF">
        <w:rPr>
          <w:rFonts w:ascii="Trebuchet MS" w:hAnsi="Trebuchet MS"/>
          <w:i/>
          <w:noProof/>
          <w:lang w:val="ro-RO"/>
        </w:rPr>
        <w:t>Materialele necesare pe parcursul execuţiei lucrărilor vor fi depozitate numai în locuri special amenajate, astfel încât să se asigure protecţia factorilor de mediu. Se interzice depozitarea necontrolată a deşeurilor.</w:t>
      </w:r>
    </w:p>
    <w:p w:rsidR="00F433C7" w:rsidRPr="00542FBF" w:rsidRDefault="00F433C7" w:rsidP="00183922">
      <w:pPr>
        <w:spacing w:after="0" w:line="240" w:lineRule="auto"/>
        <w:jc w:val="both"/>
        <w:rPr>
          <w:rFonts w:ascii="Trebuchet MS" w:hAnsi="Trebuchet MS"/>
          <w:i/>
          <w:noProof/>
          <w:lang w:val="ro-RO"/>
        </w:rPr>
      </w:pPr>
      <w:r w:rsidRPr="00542FBF">
        <w:rPr>
          <w:rFonts w:ascii="Trebuchet MS" w:hAnsi="Trebuchet MS"/>
          <w:b/>
          <w:i/>
          <w:noProof/>
          <w:lang w:val="ro-RO"/>
        </w:rPr>
        <w:t xml:space="preserve">  6.</w:t>
      </w:r>
      <w:r w:rsidRPr="00542FBF">
        <w:rPr>
          <w:rFonts w:ascii="Trebuchet MS" w:hAnsi="Trebuchet MS"/>
          <w:i/>
          <w:noProof/>
          <w:lang w:val="ro-RO"/>
        </w:rPr>
        <w:t xml:space="preserve"> Mijloacele de transport şi utilajele folosite vor fi întreţinute corespunzător, pentru reducerea emisiilor de noxe în atmosferă şi prevenirea scurgerilor accidentale de carburanţi/lubrifianţi.</w:t>
      </w:r>
    </w:p>
    <w:p w:rsidR="00F433C7" w:rsidRPr="00542FBF" w:rsidRDefault="00F433C7" w:rsidP="00183922">
      <w:pPr>
        <w:spacing w:after="0" w:line="240" w:lineRule="auto"/>
        <w:jc w:val="both"/>
        <w:rPr>
          <w:rFonts w:ascii="Trebuchet MS" w:hAnsi="Trebuchet MS"/>
          <w:i/>
          <w:iCs/>
          <w:noProof/>
          <w:lang w:val="ro-RO"/>
        </w:rPr>
      </w:pPr>
      <w:r w:rsidRPr="00542FBF">
        <w:rPr>
          <w:rFonts w:ascii="Trebuchet MS" w:hAnsi="Trebuchet MS"/>
          <w:b/>
          <w:i/>
          <w:iCs/>
          <w:noProof/>
          <w:lang w:val="ro-RO"/>
        </w:rPr>
        <w:t xml:space="preserve">  7</w:t>
      </w:r>
      <w:r w:rsidRPr="00542FBF">
        <w:rPr>
          <w:rFonts w:ascii="Trebuchet MS" w:hAnsi="Trebuchet MS"/>
          <w:i/>
          <w:iCs/>
          <w:noProof/>
          <w:lang w:val="ro-RO"/>
        </w:rPr>
        <w:t>. Se va asigura în permanenţă stocul de materiale şi dotări necesare pentru combaterea efectelor poluărilor accidentale (materiale absorbante pentru eventuale scurgeri de carburanţi, uleiuri, etc.).</w:t>
      </w:r>
    </w:p>
    <w:p w:rsidR="00F433C7" w:rsidRPr="00542FBF" w:rsidRDefault="00F433C7" w:rsidP="00183922">
      <w:pPr>
        <w:spacing w:after="0" w:line="240" w:lineRule="auto"/>
        <w:jc w:val="both"/>
        <w:rPr>
          <w:rFonts w:ascii="Trebuchet MS" w:hAnsi="Trebuchet MS"/>
          <w:i/>
          <w:iCs/>
          <w:noProof/>
          <w:lang w:val="ro-RO"/>
        </w:rPr>
      </w:pPr>
      <w:r w:rsidRPr="00542FBF">
        <w:rPr>
          <w:rFonts w:ascii="Trebuchet MS" w:hAnsi="Trebuchet MS"/>
          <w:b/>
          <w:i/>
          <w:iCs/>
          <w:noProof/>
          <w:lang w:val="ro-RO"/>
        </w:rPr>
        <w:t xml:space="preserve">  8.</w:t>
      </w:r>
      <w:r w:rsidRPr="00542FBF">
        <w:rPr>
          <w:rFonts w:ascii="Trebuchet MS" w:hAnsi="Trebuchet MS"/>
          <w:i/>
          <w:iCs/>
          <w:noProof/>
          <w:lang w:val="ro-RO"/>
        </w:rPr>
        <w:t xml:space="preserve"> La încheierea lucrărilor se vor îndepărta atât materialele rămase neutilizate, cât şi deşeurile rezultate în timpul lucrărilor.</w:t>
      </w:r>
    </w:p>
    <w:p w:rsidR="00F433C7" w:rsidRPr="00542FBF" w:rsidRDefault="00F433C7" w:rsidP="00183922">
      <w:pPr>
        <w:spacing w:after="0" w:line="240" w:lineRule="auto"/>
        <w:jc w:val="both"/>
        <w:rPr>
          <w:rFonts w:ascii="Trebuchet MS" w:hAnsi="Trebuchet MS"/>
          <w:bCs/>
          <w:i/>
          <w:noProof/>
          <w:lang w:val="ro-RO"/>
        </w:rPr>
      </w:pPr>
      <w:r w:rsidRPr="00542FBF">
        <w:rPr>
          <w:rFonts w:ascii="Trebuchet MS" w:hAnsi="Trebuchet MS"/>
          <w:b/>
          <w:i/>
          <w:noProof/>
          <w:lang w:val="ro-RO"/>
        </w:rPr>
        <w:t xml:space="preserve">  9.</w:t>
      </w:r>
      <w:r w:rsidRPr="00542FBF">
        <w:rPr>
          <w:rFonts w:ascii="Trebuchet MS" w:hAnsi="Trebuchet MS"/>
          <w:i/>
          <w:noProof/>
          <w:lang w:val="ro-RO"/>
        </w:rPr>
        <w:t xml:space="preserve"> S</w:t>
      </w:r>
      <w:r w:rsidRPr="00542FBF">
        <w:rPr>
          <w:rFonts w:ascii="Trebuchet MS" w:hAnsi="Trebuchet MS"/>
          <w:bCs/>
          <w:i/>
          <w:noProof/>
          <w:lang w:val="ro-RO"/>
        </w:rPr>
        <w:t>e interzice accesul de pe amplasament pe drumurile publice cu utilaje şi mijloace de transport necurăţate.</w:t>
      </w:r>
    </w:p>
    <w:p w:rsidR="00F433C7" w:rsidRPr="00542FBF" w:rsidRDefault="00F433C7" w:rsidP="00183922">
      <w:pPr>
        <w:spacing w:after="0" w:line="240" w:lineRule="auto"/>
        <w:jc w:val="both"/>
        <w:rPr>
          <w:rFonts w:ascii="Trebuchet MS" w:hAnsi="Trebuchet MS"/>
          <w:noProof/>
          <w:lang w:val="ro-RO"/>
        </w:rPr>
      </w:pPr>
      <w:r w:rsidRPr="00542FBF">
        <w:rPr>
          <w:rFonts w:ascii="Trebuchet MS" w:hAnsi="Trebuchet MS"/>
          <w:b/>
          <w:i/>
          <w:iCs/>
          <w:noProof/>
          <w:lang w:val="ro-RO"/>
        </w:rPr>
        <w:t xml:space="preserve">10. </w:t>
      </w:r>
      <w:r w:rsidRPr="00542FBF">
        <w:rPr>
          <w:rFonts w:ascii="Trebuchet MS" w:hAnsi="Trebuchet MS"/>
          <w:i/>
          <w:noProof/>
          <w:lang w:val="ro-RO"/>
        </w:rPr>
        <w:t>Deşeurile menajere vor fi transportate şi depozitate prin relaţie contractuală cu operatorul de salubritate, iar deşeurile valorificabile se vor preda la societăţi specializate, autorizate pentru valorificarea lor.</w:t>
      </w:r>
      <w:r w:rsidR="00125C92" w:rsidRPr="00542FBF">
        <w:rPr>
          <w:rFonts w:ascii="Trebuchet MS" w:hAnsi="Trebuchet MS"/>
          <w:i/>
          <w:noProof/>
          <w:lang w:val="ro-RO"/>
        </w:rPr>
        <w:t xml:space="preserve"> </w:t>
      </w:r>
      <w:r w:rsidRPr="00542FBF">
        <w:rPr>
          <w:rFonts w:ascii="Trebuchet MS" w:hAnsi="Trebuchet MS"/>
          <w:i/>
          <w:noProof/>
          <w:lang w:val="ro-RO"/>
        </w:rPr>
        <w:t xml:space="preserve">Colectarea deşeurilor menajere se va face în mod selectiv (cel puţin în 3 categorii), depozitarea temporară fiind realizată doar în incintă. </w:t>
      </w:r>
    </w:p>
    <w:p w:rsidR="00F433C7" w:rsidRPr="00542FBF" w:rsidRDefault="00F433C7" w:rsidP="00183922">
      <w:pPr>
        <w:spacing w:after="0" w:line="240" w:lineRule="auto"/>
        <w:ind w:firstLine="426"/>
        <w:jc w:val="both"/>
        <w:rPr>
          <w:rFonts w:ascii="Trebuchet MS" w:hAnsi="Trebuchet MS"/>
          <w:i/>
          <w:noProof/>
          <w:lang w:val="ro-RO"/>
        </w:rPr>
      </w:pPr>
      <w:r w:rsidRPr="00542FBF">
        <w:rPr>
          <w:rFonts w:ascii="Trebuchet MS" w:hAnsi="Trebuchet MS"/>
          <w:i/>
          <w:noProof/>
          <w:lang w:val="ro-RO"/>
        </w:rPr>
        <w:t>Gestionarea deșeurilor se va face cu respectarea strictă a prevederilor O.U.G. nr. 92/26.08.2021 privind regimul deşeurilor.</w:t>
      </w:r>
    </w:p>
    <w:p w:rsidR="00F433C7" w:rsidRPr="00542FBF" w:rsidRDefault="00F433C7" w:rsidP="00183922">
      <w:pPr>
        <w:spacing w:after="0" w:line="240" w:lineRule="auto"/>
        <w:jc w:val="both"/>
        <w:rPr>
          <w:rFonts w:ascii="Trebuchet MS" w:hAnsi="Trebuchet MS"/>
          <w:i/>
          <w:noProof/>
          <w:lang w:val="ro-RO" w:eastAsia="ar-SA"/>
        </w:rPr>
      </w:pPr>
      <w:r w:rsidRPr="00542FBF">
        <w:rPr>
          <w:rFonts w:ascii="Trebuchet MS" w:hAnsi="Trebuchet MS"/>
          <w:b/>
          <w:i/>
          <w:noProof/>
          <w:lang w:val="ro-RO" w:eastAsia="ar-SA"/>
        </w:rPr>
        <w:t xml:space="preserve">11. </w:t>
      </w:r>
      <w:r w:rsidRPr="00542FBF">
        <w:rPr>
          <w:rFonts w:ascii="Trebuchet MS" w:hAnsi="Trebuchet MS"/>
          <w:i/>
          <w:noProof/>
          <w:lang w:val="ro-RO"/>
        </w:rPr>
        <w:t>Atât pentru perioada execuţiei lucrărilor, cât şi în perioada de funcţionare a obiectivului, se vor lua toate măsurile necesare pentru:</w:t>
      </w:r>
    </w:p>
    <w:p w:rsidR="00F433C7" w:rsidRPr="00542FBF" w:rsidRDefault="00F433C7" w:rsidP="00183922">
      <w:pPr>
        <w:spacing w:after="0" w:line="240" w:lineRule="auto"/>
        <w:ind w:firstLine="720"/>
        <w:jc w:val="both"/>
        <w:rPr>
          <w:rFonts w:ascii="Trebuchet MS" w:hAnsi="Trebuchet MS"/>
          <w:i/>
          <w:noProof/>
          <w:lang w:val="ro-RO"/>
        </w:rPr>
      </w:pPr>
      <w:r w:rsidRPr="00542FBF">
        <w:rPr>
          <w:rFonts w:ascii="Trebuchet MS" w:hAnsi="Trebuchet MS"/>
          <w:b/>
          <w:i/>
          <w:noProof/>
          <w:lang w:val="ro-RO"/>
        </w:rPr>
        <w:t>-</w:t>
      </w:r>
      <w:r w:rsidRPr="00542FBF">
        <w:rPr>
          <w:rFonts w:ascii="Trebuchet MS" w:hAnsi="Trebuchet MS"/>
          <w:i/>
          <w:noProof/>
          <w:lang w:val="ro-RO"/>
        </w:rPr>
        <w:t xml:space="preserve"> evitarea scurgerilor accidentale de produse petroliere de la mijloacele de transport utilizate;</w:t>
      </w:r>
    </w:p>
    <w:p w:rsidR="00F433C7" w:rsidRPr="00542FBF" w:rsidRDefault="00F433C7" w:rsidP="00183922">
      <w:pPr>
        <w:spacing w:after="0" w:line="240" w:lineRule="auto"/>
        <w:ind w:firstLine="720"/>
        <w:jc w:val="both"/>
        <w:rPr>
          <w:rFonts w:ascii="Trebuchet MS" w:hAnsi="Trebuchet MS"/>
          <w:i/>
          <w:noProof/>
          <w:lang w:val="ro-RO"/>
        </w:rPr>
      </w:pPr>
      <w:r w:rsidRPr="00542FBF">
        <w:rPr>
          <w:rFonts w:ascii="Trebuchet MS" w:hAnsi="Trebuchet MS"/>
          <w:b/>
          <w:i/>
          <w:noProof/>
          <w:lang w:val="ro-RO"/>
        </w:rPr>
        <w:t>-</w:t>
      </w:r>
      <w:r w:rsidRPr="00542FBF">
        <w:rPr>
          <w:rFonts w:ascii="Trebuchet MS" w:hAnsi="Trebuchet MS"/>
          <w:i/>
          <w:noProof/>
          <w:lang w:val="ro-RO"/>
        </w:rPr>
        <w:t xml:space="preserve"> evitarea depozitării necontrolate a materialelor folosite şi a deşeurilor rezultate;</w:t>
      </w:r>
    </w:p>
    <w:p w:rsidR="00F433C7" w:rsidRPr="00542FBF" w:rsidRDefault="00F433C7" w:rsidP="00183922">
      <w:pPr>
        <w:spacing w:after="0" w:line="240" w:lineRule="auto"/>
        <w:jc w:val="both"/>
        <w:rPr>
          <w:rFonts w:ascii="Trebuchet MS" w:hAnsi="Trebuchet MS"/>
          <w:i/>
          <w:noProof/>
          <w:lang w:val="ro-RO"/>
        </w:rPr>
      </w:pPr>
      <w:r w:rsidRPr="00542FBF">
        <w:rPr>
          <w:rFonts w:ascii="Trebuchet MS" w:hAnsi="Trebuchet MS"/>
          <w:b/>
          <w:i/>
          <w:noProof/>
          <w:lang w:val="ro-RO"/>
        </w:rPr>
        <w:t xml:space="preserve">           -</w:t>
      </w:r>
      <w:r w:rsidRPr="00542FBF">
        <w:rPr>
          <w:rFonts w:ascii="Trebuchet MS" w:hAnsi="Trebuchet MS"/>
          <w:i/>
          <w:noProof/>
          <w:lang w:val="ro-RO"/>
        </w:rPr>
        <w:t xml:space="preserve"> asigurarea permanentă a stocului de materiale și dotări necesare pentru combaterea efectelor poluărilor accidentale (materiale absorbante).</w:t>
      </w:r>
    </w:p>
    <w:p w:rsidR="00F433C7" w:rsidRPr="00542FBF" w:rsidRDefault="00F433C7" w:rsidP="00183922">
      <w:pPr>
        <w:spacing w:after="0" w:line="240" w:lineRule="auto"/>
        <w:jc w:val="both"/>
        <w:outlineLvl w:val="0"/>
        <w:rPr>
          <w:rFonts w:ascii="Trebuchet MS" w:hAnsi="Trebuchet MS"/>
          <w:i/>
          <w:noProof/>
          <w:lang w:val="ro-RO"/>
        </w:rPr>
      </w:pPr>
      <w:r w:rsidRPr="00542FBF">
        <w:rPr>
          <w:rFonts w:ascii="Trebuchet MS" w:hAnsi="Trebuchet MS"/>
          <w:b/>
          <w:i/>
          <w:noProof/>
          <w:lang w:val="ro-RO"/>
        </w:rPr>
        <w:t xml:space="preserve">12. </w:t>
      </w:r>
      <w:r w:rsidRPr="00542FBF">
        <w:rPr>
          <w:rFonts w:ascii="Trebuchet MS" w:hAnsi="Trebuchet MS"/>
          <w:i/>
          <w:noProof/>
          <w:lang w:val="ro-RO"/>
        </w:rPr>
        <w:t>Titularul proiectului și antreprenorul/constructorul sunt obligați să respecte și să implementeze toate măsurile de reducere a impactului, precum și condițiile</w:t>
      </w:r>
      <w:r w:rsidR="00125C92" w:rsidRPr="00542FBF">
        <w:rPr>
          <w:rFonts w:ascii="Trebuchet MS" w:hAnsi="Trebuchet MS"/>
          <w:i/>
          <w:noProof/>
          <w:lang w:val="ro-RO"/>
        </w:rPr>
        <w:t xml:space="preserve"> </w:t>
      </w:r>
      <w:r w:rsidRPr="00542FBF">
        <w:rPr>
          <w:rFonts w:ascii="Trebuchet MS" w:hAnsi="Trebuchet MS"/>
          <w:i/>
          <w:noProof/>
          <w:lang w:val="ro-RO"/>
        </w:rPr>
        <w:t>prevăzute în documentația care a stat la baza emiterii prezentei decizii.</w:t>
      </w:r>
    </w:p>
    <w:p w:rsidR="00F433C7" w:rsidRPr="00542FBF" w:rsidRDefault="00F433C7" w:rsidP="00183922">
      <w:pPr>
        <w:tabs>
          <w:tab w:val="left" w:pos="270"/>
          <w:tab w:val="left" w:pos="1080"/>
        </w:tabs>
        <w:autoSpaceDE w:val="0"/>
        <w:autoSpaceDN w:val="0"/>
        <w:adjustRightInd w:val="0"/>
        <w:spacing w:after="0" w:line="240" w:lineRule="auto"/>
        <w:jc w:val="both"/>
        <w:rPr>
          <w:rFonts w:ascii="Trebuchet MS" w:hAnsi="Trebuchet MS"/>
          <w:i/>
          <w:noProof/>
          <w:lang w:val="ro-RO"/>
        </w:rPr>
      </w:pPr>
      <w:r w:rsidRPr="00542FBF">
        <w:rPr>
          <w:rFonts w:ascii="Trebuchet MS" w:hAnsi="Trebuchet MS"/>
          <w:b/>
          <w:i/>
          <w:noProof/>
          <w:lang w:val="ro-RO"/>
        </w:rPr>
        <w:t>13.</w:t>
      </w:r>
      <w:r w:rsidRPr="00542FBF">
        <w:rPr>
          <w:rFonts w:ascii="Trebuchet MS" w:hAnsi="Trebuchet MS"/>
          <w:i/>
          <w:noProof/>
          <w:lang w:val="ro-RO"/>
        </w:rPr>
        <w:t xml:space="preserve"> Alimentarea cu carburanţi a mijloacelor auto și schimburile de ulei se vor face numai pe amplasamente autorizate.</w:t>
      </w:r>
    </w:p>
    <w:p w:rsidR="00F433C7" w:rsidRPr="00542FBF" w:rsidRDefault="00F433C7" w:rsidP="00183922">
      <w:pPr>
        <w:spacing w:after="0" w:line="240" w:lineRule="auto"/>
        <w:jc w:val="both"/>
        <w:rPr>
          <w:rFonts w:ascii="Trebuchet MS" w:hAnsi="Trebuchet MS"/>
          <w:i/>
          <w:noProof/>
          <w:lang w:val="ro-RO"/>
        </w:rPr>
      </w:pPr>
      <w:r w:rsidRPr="00542FBF">
        <w:rPr>
          <w:rFonts w:ascii="Trebuchet MS" w:hAnsi="Trebuchet MS"/>
          <w:b/>
          <w:i/>
          <w:noProof/>
          <w:lang w:val="ro-RO"/>
        </w:rPr>
        <w:t xml:space="preserve">14. </w:t>
      </w:r>
      <w:r w:rsidRPr="00542FBF">
        <w:rPr>
          <w:rFonts w:ascii="Trebuchet MS" w:hAnsi="Trebuchet MS"/>
          <w:i/>
          <w:noProof/>
          <w:lang w:val="ro-RO"/>
        </w:rPr>
        <w:t xml:space="preserve">În scopul conservării și protejării speciilor de plante și animale sălbatice terestre, acvatice și subterane, prevăzute în anexele nr. 4 A și 4 B din OUG 57/2007 cu modificările și completările ulterioare, care trăiesc în afara ariilor naturale protejate, sunt interzise: </w:t>
      </w:r>
    </w:p>
    <w:p w:rsidR="00F433C7" w:rsidRPr="00542FBF" w:rsidRDefault="00F433C7" w:rsidP="00183922">
      <w:pPr>
        <w:spacing w:after="0" w:line="240" w:lineRule="auto"/>
        <w:ind w:firstLine="720"/>
        <w:jc w:val="both"/>
        <w:rPr>
          <w:rFonts w:ascii="Trebuchet MS" w:hAnsi="Trebuchet MS"/>
          <w:i/>
          <w:noProof/>
          <w:lang w:val="ro-RO"/>
        </w:rPr>
      </w:pPr>
      <w:r w:rsidRPr="00542FBF">
        <w:rPr>
          <w:rFonts w:ascii="Trebuchet MS" w:hAnsi="Trebuchet MS"/>
          <w:i/>
          <w:noProof/>
          <w:lang w:val="ro-RO"/>
        </w:rPr>
        <w:t>a) orice formă de recoltare, capturare, ucidere, distrugere sau vătămare a exemplarelor aflate în mediul lor natural, în oricare dintre stadiile ciclului lor biologic;</w:t>
      </w:r>
    </w:p>
    <w:p w:rsidR="00F433C7" w:rsidRPr="00542FBF" w:rsidRDefault="00F433C7" w:rsidP="00183922">
      <w:pPr>
        <w:spacing w:after="0" w:line="240" w:lineRule="auto"/>
        <w:ind w:firstLine="720"/>
        <w:jc w:val="both"/>
        <w:rPr>
          <w:rFonts w:ascii="Trebuchet MS" w:hAnsi="Trebuchet MS"/>
          <w:i/>
          <w:noProof/>
          <w:lang w:val="ro-RO"/>
        </w:rPr>
      </w:pPr>
      <w:r w:rsidRPr="00542FBF">
        <w:rPr>
          <w:rFonts w:ascii="Trebuchet MS" w:hAnsi="Trebuchet MS"/>
          <w:i/>
          <w:noProof/>
          <w:lang w:val="ro-RO"/>
        </w:rPr>
        <w:t>b) perturbarea intenționată în cursul perioadei de reproducere, de creștere, de hibernare și de migrație;</w:t>
      </w:r>
    </w:p>
    <w:p w:rsidR="00F433C7" w:rsidRPr="00542FBF" w:rsidRDefault="00F433C7" w:rsidP="00183922">
      <w:pPr>
        <w:spacing w:after="0" w:line="240" w:lineRule="auto"/>
        <w:ind w:firstLine="720"/>
        <w:jc w:val="both"/>
        <w:rPr>
          <w:rFonts w:ascii="Trebuchet MS" w:hAnsi="Trebuchet MS"/>
          <w:i/>
          <w:noProof/>
          <w:lang w:val="ro-RO"/>
        </w:rPr>
      </w:pPr>
      <w:r w:rsidRPr="00542FBF">
        <w:rPr>
          <w:rFonts w:ascii="Trebuchet MS" w:hAnsi="Trebuchet MS"/>
          <w:i/>
          <w:noProof/>
          <w:lang w:val="ro-RO"/>
        </w:rPr>
        <w:t>c) deteriorarea, distrugerea și/sau culegerea intenționată a cuiburilor și/sau ouălor din natură;</w:t>
      </w:r>
    </w:p>
    <w:p w:rsidR="00F433C7" w:rsidRPr="00542FBF" w:rsidRDefault="00F433C7" w:rsidP="00183922">
      <w:pPr>
        <w:spacing w:after="0" w:line="240" w:lineRule="auto"/>
        <w:ind w:firstLine="720"/>
        <w:jc w:val="both"/>
        <w:rPr>
          <w:rFonts w:ascii="Trebuchet MS" w:hAnsi="Trebuchet MS"/>
          <w:i/>
          <w:noProof/>
          <w:lang w:val="ro-RO"/>
        </w:rPr>
      </w:pPr>
      <w:r w:rsidRPr="00542FBF">
        <w:rPr>
          <w:rFonts w:ascii="Trebuchet MS" w:hAnsi="Trebuchet MS"/>
          <w:i/>
          <w:noProof/>
          <w:lang w:val="ro-RO"/>
        </w:rPr>
        <w:t>d) deteriorarea și/sau distrugerea locurilor de reproducere ori de odihnă;</w:t>
      </w:r>
    </w:p>
    <w:p w:rsidR="00F433C7" w:rsidRPr="00542FBF" w:rsidRDefault="00F433C7" w:rsidP="00183922">
      <w:pPr>
        <w:spacing w:after="0" w:line="240" w:lineRule="auto"/>
        <w:ind w:firstLine="720"/>
        <w:jc w:val="both"/>
        <w:rPr>
          <w:rFonts w:ascii="Trebuchet MS" w:hAnsi="Trebuchet MS"/>
          <w:i/>
          <w:noProof/>
          <w:lang w:val="ro-RO"/>
        </w:rPr>
      </w:pPr>
      <w:r w:rsidRPr="00542FBF">
        <w:rPr>
          <w:rFonts w:ascii="Trebuchet MS" w:hAnsi="Trebuchet MS"/>
          <w:i/>
          <w:noProof/>
          <w:lang w:val="ro-RO"/>
        </w:rPr>
        <w:t>e) recoltarea florilor și a fructelor, culegerea, tăierea, dezrădăcinarea sau distrugerea cu intenție a acestor plante în habitatele lor naturale, în oricare dintre stadiile ciclului lor biologic;</w:t>
      </w:r>
    </w:p>
    <w:p w:rsidR="00F433C7" w:rsidRPr="00542FBF" w:rsidRDefault="00F433C7" w:rsidP="00183922">
      <w:pPr>
        <w:spacing w:after="0" w:line="240" w:lineRule="auto"/>
        <w:ind w:firstLine="720"/>
        <w:jc w:val="both"/>
        <w:rPr>
          <w:rFonts w:ascii="Trebuchet MS" w:hAnsi="Trebuchet MS"/>
          <w:i/>
          <w:noProof/>
          <w:lang w:val="ro-RO"/>
        </w:rPr>
      </w:pPr>
      <w:r w:rsidRPr="00542FBF">
        <w:rPr>
          <w:rFonts w:ascii="Trebuchet MS" w:hAnsi="Trebuchet MS"/>
          <w:i/>
          <w:noProof/>
          <w:lang w:val="ro-RO"/>
        </w:rPr>
        <w:t>f) deținerea, transportul, vânzarea sau schimburile în orice scop, precum și oferirea spre schimb sau vânzare a exemplarelor luate din natură, în oricare dintre stadiile ciclului lor biologic.</w:t>
      </w:r>
    </w:p>
    <w:p w:rsidR="00F433C7" w:rsidRPr="00542FBF" w:rsidRDefault="00F433C7" w:rsidP="00183922">
      <w:pPr>
        <w:spacing w:after="0" w:line="240" w:lineRule="auto"/>
        <w:jc w:val="both"/>
        <w:rPr>
          <w:rFonts w:ascii="Trebuchet MS" w:hAnsi="Trebuchet MS"/>
          <w:i/>
          <w:noProof/>
          <w:lang w:val="ro-RO"/>
        </w:rPr>
      </w:pPr>
      <w:r w:rsidRPr="00542FBF">
        <w:rPr>
          <w:rFonts w:ascii="Trebuchet MS" w:hAnsi="Trebuchet MS"/>
          <w:b/>
          <w:i/>
          <w:noProof/>
          <w:lang w:val="ro-RO"/>
        </w:rPr>
        <w:t xml:space="preserve">15. </w:t>
      </w:r>
      <w:r w:rsidRPr="00542FBF">
        <w:rPr>
          <w:rFonts w:ascii="Trebuchet MS" w:eastAsia="Times New Roman" w:hAnsi="Trebuchet MS"/>
          <w:i/>
          <w:noProof/>
          <w:lang w:val="ro-RO"/>
        </w:rPr>
        <w:t>L</w:t>
      </w:r>
      <w:r w:rsidRPr="00542FBF">
        <w:rPr>
          <w:rFonts w:ascii="Trebuchet MS" w:eastAsia="Times New Roman" w:hAnsi="Trebuchet MS"/>
          <w:bCs/>
          <w:i/>
          <w:noProof/>
          <w:lang w:val="ro-RO"/>
        </w:rPr>
        <w:t xml:space="preserve">a finalizarea investiţiei, titularul va </w:t>
      </w:r>
      <w:r w:rsidRPr="00542FBF">
        <w:rPr>
          <w:rFonts w:ascii="Trebuchet MS" w:eastAsia="Times New Roman" w:hAnsi="Trebuchet MS"/>
          <w:bCs/>
          <w:i/>
          <w:iCs/>
          <w:noProof/>
          <w:lang w:val="ro-RO"/>
        </w:rPr>
        <w:t xml:space="preserve">notifica Agenţia pentru Protecţia Mediului Bistriţa-Năsăud şi Comisariatul Judeţean Bistrița-Năsăud al Gărzii Naționale de Mediu pentru verificarea conformării cu actul de reglementare </w:t>
      </w:r>
      <w:r w:rsidRPr="00542FBF">
        <w:rPr>
          <w:rFonts w:ascii="Trebuchet MS" w:hAnsi="Trebuchet MS"/>
          <w:i/>
          <w:noProof/>
          <w:lang w:val="ro-RO"/>
        </w:rPr>
        <w:t>și va obține</w:t>
      </w:r>
      <w:r w:rsidRPr="00542FBF">
        <w:rPr>
          <w:rFonts w:ascii="Trebuchet MS" w:hAnsi="Trebuchet MS"/>
          <w:noProof/>
          <w:lang w:val="ro-RO"/>
        </w:rPr>
        <w:t xml:space="preserve"> </w:t>
      </w:r>
      <w:r w:rsidRPr="00542FBF">
        <w:rPr>
          <w:rFonts w:ascii="Trebuchet MS" w:hAnsi="Trebuchet MS"/>
          <w:i/>
          <w:noProof/>
          <w:lang w:val="ro-RO"/>
        </w:rPr>
        <w:t>autorizație de mediu</w:t>
      </w:r>
      <w:r w:rsidR="00125C92" w:rsidRPr="00542FBF">
        <w:rPr>
          <w:rFonts w:ascii="Trebuchet MS" w:hAnsi="Trebuchet MS"/>
          <w:i/>
          <w:noProof/>
          <w:lang w:val="ro-RO"/>
        </w:rPr>
        <w:t>, după caz</w:t>
      </w:r>
      <w:r w:rsidRPr="00542FBF">
        <w:rPr>
          <w:rFonts w:ascii="Trebuchet MS" w:hAnsi="Trebuchet MS"/>
          <w:i/>
          <w:noProof/>
          <w:lang w:val="ro-RO"/>
        </w:rPr>
        <w:t>.</w:t>
      </w:r>
    </w:p>
    <w:p w:rsidR="00F433C7" w:rsidRPr="00542FBF" w:rsidRDefault="00F433C7" w:rsidP="00183922">
      <w:pPr>
        <w:autoSpaceDE w:val="0"/>
        <w:autoSpaceDN w:val="0"/>
        <w:adjustRightInd w:val="0"/>
        <w:spacing w:after="0" w:line="240" w:lineRule="auto"/>
        <w:ind w:firstLine="720"/>
        <w:jc w:val="both"/>
        <w:rPr>
          <w:rFonts w:ascii="Trebuchet MS" w:eastAsia="Times New Roman" w:hAnsi="Trebuchet MS"/>
          <w:noProof/>
          <w:lang w:val="ro-RO" w:eastAsia="ro-RO"/>
        </w:rPr>
      </w:pPr>
    </w:p>
    <w:p w:rsidR="00F433C7" w:rsidRPr="00542FBF" w:rsidRDefault="00F433C7" w:rsidP="00183922">
      <w:pPr>
        <w:autoSpaceDE w:val="0"/>
        <w:autoSpaceDN w:val="0"/>
        <w:adjustRightInd w:val="0"/>
        <w:spacing w:after="0" w:line="240" w:lineRule="auto"/>
        <w:ind w:firstLine="720"/>
        <w:jc w:val="both"/>
        <w:rPr>
          <w:rFonts w:ascii="Trebuchet MS" w:eastAsia="Times New Roman" w:hAnsi="Trebuchet MS"/>
          <w:b/>
          <w:noProof/>
          <w:lang w:val="ro-RO" w:eastAsia="ro-RO"/>
        </w:rPr>
      </w:pPr>
      <w:r w:rsidRPr="00542FBF">
        <w:rPr>
          <w:rFonts w:ascii="Trebuchet MS" w:eastAsia="Times New Roman" w:hAnsi="Trebuchet MS"/>
          <w:b/>
          <w:noProof/>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F433C7" w:rsidRPr="00542FBF" w:rsidRDefault="00F433C7" w:rsidP="00183922">
      <w:pPr>
        <w:shd w:val="clear" w:color="auto" w:fill="FFFFFF"/>
        <w:spacing w:after="0" w:line="240" w:lineRule="auto"/>
        <w:jc w:val="both"/>
        <w:rPr>
          <w:rFonts w:ascii="Trebuchet MS" w:eastAsia="Times New Roman" w:hAnsi="Trebuchet MS"/>
          <w:b/>
          <w:noProof/>
          <w:lang w:val="ro-RO" w:eastAsia="ro-RO"/>
        </w:rPr>
      </w:pP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r w:rsidRPr="00542FBF">
        <w:rPr>
          <w:rFonts w:ascii="Trebuchet MS" w:eastAsia="Times New Roman" w:hAnsi="Trebuchet MS"/>
          <w:noProof/>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5" w:tgtFrame="_blank" w:history="1">
        <w:r w:rsidRPr="00542FBF">
          <w:rPr>
            <w:rFonts w:ascii="Trebuchet MS" w:eastAsia="Times New Roman" w:hAnsi="Trebuchet MS"/>
            <w:noProof/>
            <w:lang w:val="ro-RO" w:eastAsia="ro-RO"/>
          </w:rPr>
          <w:t>nr. 554/2004</w:t>
        </w:r>
      </w:hyperlink>
      <w:r w:rsidRPr="00542FBF">
        <w:rPr>
          <w:rFonts w:ascii="Trebuchet MS" w:eastAsia="Times New Roman" w:hAnsi="Trebuchet MS"/>
          <w:noProof/>
          <w:lang w:val="ro-RO" w:eastAsia="ro-RO"/>
        </w:rPr>
        <w:t>, cu modificările și completările ulterioare.</w:t>
      </w: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r w:rsidRPr="00542FBF">
        <w:rPr>
          <w:rFonts w:ascii="Trebuchet MS" w:eastAsia="Times New Roman" w:hAnsi="Trebuchet MS"/>
          <w:noProof/>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r w:rsidRPr="00542FBF">
        <w:rPr>
          <w:rFonts w:ascii="Trebuchet MS" w:eastAsia="Times New Roman" w:hAnsi="Trebuchet MS"/>
          <w:noProof/>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r w:rsidRPr="00542FBF">
        <w:rPr>
          <w:rFonts w:ascii="Trebuchet MS" w:eastAsia="Times New Roman" w:hAnsi="Trebuchet MS"/>
          <w:noProof/>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r w:rsidRPr="00542FBF">
        <w:rPr>
          <w:rFonts w:ascii="Trebuchet MS" w:eastAsia="Times New Roman" w:hAnsi="Trebuchet MS"/>
          <w:noProof/>
          <w:lang w:val="ro-RO" w:eastAsia="ro-RO"/>
        </w:rPr>
        <w:t>Autoritatea publică emitentă are obligația de a răspunde la plângerea prealabilă prevăzută la art. 22 alin. (1), în termen de 30 de zile de la data înregistrării acesteia la acea autoritate.</w:t>
      </w: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r w:rsidRPr="00542FBF">
        <w:rPr>
          <w:rFonts w:ascii="Trebuchet MS" w:eastAsia="Times New Roman" w:hAnsi="Trebuchet MS"/>
          <w:noProof/>
          <w:lang w:val="ro-RO" w:eastAsia="ro-RO"/>
        </w:rPr>
        <w:t>Procedura de soluționare a plângerii prealabile prevăzută la art. 22 alin. (1) este gratuită și trebuie să fie echitabilă, rapidă și corectă.</w:t>
      </w:r>
    </w:p>
    <w:p w:rsidR="00F433C7" w:rsidRPr="00542FBF" w:rsidRDefault="00F433C7" w:rsidP="00183922">
      <w:pPr>
        <w:shd w:val="clear" w:color="auto" w:fill="FFFFFF"/>
        <w:spacing w:after="0" w:line="240" w:lineRule="auto"/>
        <w:ind w:firstLine="720"/>
        <w:jc w:val="both"/>
        <w:rPr>
          <w:rFonts w:ascii="Trebuchet MS" w:eastAsia="Times New Roman" w:hAnsi="Trebuchet MS"/>
          <w:noProof/>
          <w:lang w:val="ro-RO" w:eastAsia="ro-RO"/>
        </w:rPr>
      </w:pPr>
    </w:p>
    <w:p w:rsidR="00F433C7" w:rsidRDefault="00F433C7" w:rsidP="00183922">
      <w:pPr>
        <w:shd w:val="clear" w:color="auto" w:fill="FFFFFF"/>
        <w:spacing w:after="0" w:line="240" w:lineRule="auto"/>
        <w:ind w:firstLine="720"/>
        <w:jc w:val="both"/>
        <w:rPr>
          <w:rFonts w:ascii="Trebuchet MS" w:eastAsia="Times New Roman" w:hAnsi="Trebuchet MS"/>
          <w:noProof/>
          <w:lang w:val="ro-RO" w:eastAsia="ro-RO"/>
        </w:rPr>
      </w:pPr>
      <w:r w:rsidRPr="00542FBF">
        <w:rPr>
          <w:rFonts w:ascii="Trebuchet MS" w:eastAsia="Times New Roman" w:hAnsi="Trebuchet MS"/>
          <w:noProof/>
          <w:lang w:val="ro-RO" w:eastAsia="ro-RO"/>
        </w:rPr>
        <w:t>Prezenta decizie poate fi contestată în conformitate cu prevederile Legii nr. 292/2018 privind evaluarea impactului anumitor proiecte publice și private asupra mediului și ale Legii </w:t>
      </w:r>
      <w:hyperlink r:id="rId16" w:tgtFrame="_blank" w:history="1">
        <w:r w:rsidRPr="00542FBF">
          <w:rPr>
            <w:rFonts w:ascii="Trebuchet MS" w:eastAsia="Times New Roman" w:hAnsi="Trebuchet MS"/>
            <w:noProof/>
            <w:lang w:val="ro-RO" w:eastAsia="ro-RO"/>
          </w:rPr>
          <w:t>nr. 554/2004</w:t>
        </w:r>
      </w:hyperlink>
      <w:r w:rsidRPr="00542FBF">
        <w:rPr>
          <w:rFonts w:ascii="Trebuchet MS" w:eastAsia="Times New Roman" w:hAnsi="Trebuchet MS"/>
          <w:noProof/>
          <w:lang w:val="ro-RO" w:eastAsia="ro-RO"/>
        </w:rPr>
        <w:t>, cu modificările și completările ulterioare</w:t>
      </w:r>
      <w:r w:rsidR="00F27F62">
        <w:rPr>
          <w:rFonts w:ascii="Trebuchet MS" w:eastAsia="Times New Roman" w:hAnsi="Trebuchet MS"/>
          <w:noProof/>
          <w:lang w:val="ro-RO" w:eastAsia="ro-RO"/>
        </w:rPr>
        <w:t>.</w:t>
      </w:r>
    </w:p>
    <w:p w:rsidR="00F27F62" w:rsidRPr="00542FBF" w:rsidRDefault="00F27F62" w:rsidP="00183922">
      <w:pPr>
        <w:shd w:val="clear" w:color="auto" w:fill="FFFFFF"/>
        <w:spacing w:after="0" w:line="240" w:lineRule="auto"/>
        <w:ind w:firstLine="720"/>
        <w:jc w:val="both"/>
        <w:rPr>
          <w:rFonts w:ascii="Trebuchet MS" w:eastAsia="Times New Roman" w:hAnsi="Trebuchet MS"/>
          <w:noProof/>
          <w:lang w:val="ro-RO" w:eastAsia="ro-RO"/>
        </w:rPr>
      </w:pPr>
    </w:p>
    <w:p w:rsidR="00F433C7" w:rsidRPr="00542FBF" w:rsidRDefault="00F433C7" w:rsidP="00183922">
      <w:pPr>
        <w:spacing w:after="0" w:line="240" w:lineRule="auto"/>
        <w:rPr>
          <w:rFonts w:ascii="Trebuchet MS" w:hAnsi="Trebuchet MS"/>
          <w:noProof/>
          <w:snapToGrid w:val="0"/>
          <w:lang w:val="ro-RO"/>
        </w:rPr>
      </w:pPr>
    </w:p>
    <w:p w:rsidR="00F433C7" w:rsidRPr="00542FBF" w:rsidRDefault="00F433C7" w:rsidP="00183922">
      <w:pPr>
        <w:spacing w:after="0" w:line="240" w:lineRule="auto"/>
        <w:ind w:firstLine="720"/>
        <w:jc w:val="center"/>
        <w:rPr>
          <w:rFonts w:ascii="Trebuchet MS" w:hAnsi="Trebuchet MS"/>
          <w:noProof/>
          <w:lang w:val="ro-RO"/>
        </w:rPr>
      </w:pPr>
      <w:r w:rsidRPr="00542FBF">
        <w:rPr>
          <w:rFonts w:ascii="Trebuchet MS" w:hAnsi="Trebuchet MS"/>
          <w:noProof/>
          <w:lang w:val="ro-RO"/>
        </w:rPr>
        <w:t>DIRECTOR EXECUTIV,</w:t>
      </w:r>
    </w:p>
    <w:p w:rsidR="00F433C7" w:rsidRPr="00542FBF" w:rsidRDefault="00F433C7" w:rsidP="00183922">
      <w:pPr>
        <w:spacing w:after="0" w:line="240" w:lineRule="auto"/>
        <w:ind w:firstLine="720"/>
        <w:jc w:val="center"/>
        <w:rPr>
          <w:rFonts w:ascii="Trebuchet MS" w:hAnsi="Trebuchet MS"/>
          <w:noProof/>
          <w:lang w:val="ro-RO"/>
        </w:rPr>
      </w:pPr>
    </w:p>
    <w:p w:rsidR="00F433C7" w:rsidRDefault="0017089D" w:rsidP="00183922">
      <w:pPr>
        <w:spacing w:after="0" w:line="240" w:lineRule="auto"/>
        <w:ind w:left="2880"/>
        <w:rPr>
          <w:rFonts w:ascii="Trebuchet MS" w:hAnsi="Trebuchet MS"/>
          <w:noProof/>
          <w:lang w:val="ro-RO"/>
        </w:rPr>
      </w:pPr>
      <w:r w:rsidRPr="00542FBF">
        <w:rPr>
          <w:rFonts w:ascii="Trebuchet MS" w:hAnsi="Trebuchet MS"/>
          <w:noProof/>
          <w:lang w:val="ro-RO"/>
        </w:rPr>
        <w:t xml:space="preserve">           </w:t>
      </w:r>
      <w:r w:rsidR="00F433C7" w:rsidRPr="00542FBF">
        <w:rPr>
          <w:rFonts w:ascii="Trebuchet MS" w:hAnsi="Trebuchet MS"/>
          <w:noProof/>
          <w:lang w:val="ro-RO"/>
        </w:rPr>
        <w:t>biolog-chimist Sever Ioan ROMAN</w:t>
      </w:r>
    </w:p>
    <w:p w:rsidR="00F27F62" w:rsidRPr="00542FBF" w:rsidRDefault="00F27F62" w:rsidP="00183922">
      <w:pPr>
        <w:spacing w:after="0" w:line="240" w:lineRule="auto"/>
        <w:ind w:left="2880"/>
        <w:rPr>
          <w:rFonts w:ascii="Trebuchet MS" w:hAnsi="Trebuchet MS"/>
          <w:noProof/>
          <w:lang w:val="ro-RO"/>
        </w:rPr>
      </w:pPr>
    </w:p>
    <w:p w:rsidR="00F433C7" w:rsidRPr="00542FBF" w:rsidRDefault="00F433C7" w:rsidP="00183922">
      <w:pPr>
        <w:spacing w:after="0" w:line="240" w:lineRule="auto"/>
        <w:ind w:left="2880"/>
        <w:jc w:val="center"/>
        <w:rPr>
          <w:rFonts w:ascii="Trebuchet MS" w:hAnsi="Trebuchet MS"/>
          <w:noProof/>
          <w:lang w:val="ro-RO"/>
        </w:rPr>
      </w:pPr>
    </w:p>
    <w:p w:rsidR="00F433C7" w:rsidRPr="00542FBF" w:rsidRDefault="00F433C7" w:rsidP="00183922">
      <w:pPr>
        <w:spacing w:after="0" w:line="240" w:lineRule="auto"/>
        <w:ind w:firstLine="720"/>
        <w:rPr>
          <w:rFonts w:ascii="Trebuchet MS" w:hAnsi="Trebuchet MS"/>
          <w:noProof/>
          <w:lang w:val="ro-RO"/>
        </w:rPr>
      </w:pPr>
      <w:r w:rsidRPr="00542FBF">
        <w:rPr>
          <w:rFonts w:ascii="Trebuchet MS" w:hAnsi="Trebuchet MS"/>
          <w:noProof/>
          <w:lang w:val="ro-RO"/>
        </w:rPr>
        <w:t xml:space="preserve"> ŞEF SERVICIU </w:t>
      </w:r>
      <w:r w:rsidRPr="00542FBF">
        <w:rPr>
          <w:rFonts w:ascii="Trebuchet MS" w:hAnsi="Trebuchet MS"/>
          <w:noProof/>
          <w:lang w:val="ro-RO"/>
        </w:rPr>
        <w:tab/>
      </w:r>
      <w:r w:rsidRPr="00542FBF">
        <w:rPr>
          <w:rFonts w:ascii="Trebuchet MS" w:hAnsi="Trebuchet MS"/>
          <w:noProof/>
          <w:lang w:val="ro-RO"/>
        </w:rPr>
        <w:tab/>
      </w:r>
      <w:r w:rsidRPr="00542FBF">
        <w:rPr>
          <w:rFonts w:ascii="Trebuchet MS" w:hAnsi="Trebuchet MS"/>
          <w:noProof/>
          <w:lang w:val="ro-RO"/>
        </w:rPr>
        <w:tab/>
      </w:r>
      <w:r w:rsidRPr="00542FBF">
        <w:rPr>
          <w:rFonts w:ascii="Trebuchet MS" w:hAnsi="Trebuchet MS"/>
          <w:noProof/>
          <w:lang w:val="ro-RO"/>
        </w:rPr>
        <w:tab/>
        <w:t xml:space="preserve">              </w:t>
      </w:r>
      <w:r w:rsidR="0017089D" w:rsidRPr="00542FBF">
        <w:rPr>
          <w:rFonts w:ascii="Trebuchet MS" w:hAnsi="Trebuchet MS"/>
          <w:noProof/>
          <w:lang w:val="ro-RO"/>
        </w:rPr>
        <w:tab/>
      </w:r>
      <w:r w:rsidR="0017089D" w:rsidRPr="00542FBF">
        <w:rPr>
          <w:rFonts w:ascii="Trebuchet MS" w:hAnsi="Trebuchet MS"/>
          <w:noProof/>
          <w:lang w:val="ro-RO"/>
        </w:rPr>
        <w:tab/>
      </w:r>
      <w:r w:rsidR="0017089D" w:rsidRPr="00542FBF">
        <w:rPr>
          <w:rFonts w:ascii="Trebuchet MS" w:hAnsi="Trebuchet MS"/>
          <w:noProof/>
          <w:lang w:val="ro-RO"/>
        </w:rPr>
        <w:tab/>
      </w:r>
      <w:r w:rsidRPr="00542FBF">
        <w:rPr>
          <w:rFonts w:ascii="Trebuchet MS" w:hAnsi="Trebuchet MS"/>
          <w:noProof/>
          <w:lang w:val="ro-RO"/>
        </w:rPr>
        <w:t>ŞEF SERVICIU</w:t>
      </w:r>
    </w:p>
    <w:p w:rsidR="00F433C7" w:rsidRPr="00542FBF" w:rsidRDefault="00F433C7" w:rsidP="00183922">
      <w:pPr>
        <w:spacing w:after="0" w:line="240" w:lineRule="auto"/>
        <w:rPr>
          <w:rFonts w:ascii="Trebuchet MS" w:hAnsi="Trebuchet MS"/>
          <w:noProof/>
          <w:lang w:val="ro-RO"/>
        </w:rPr>
      </w:pPr>
      <w:r w:rsidRPr="00542FBF">
        <w:rPr>
          <w:rFonts w:ascii="Trebuchet MS" w:hAnsi="Trebuchet MS"/>
          <w:noProof/>
          <w:lang w:val="ro-RO"/>
        </w:rPr>
        <w:t>AVIZE, ACORDURI, AUTORIZAŢII,</w:t>
      </w:r>
      <w:r w:rsidRPr="00542FBF">
        <w:rPr>
          <w:rFonts w:ascii="Trebuchet MS" w:hAnsi="Trebuchet MS"/>
          <w:noProof/>
          <w:lang w:val="ro-RO"/>
        </w:rPr>
        <w:tab/>
        <w:t xml:space="preserve">  </w:t>
      </w:r>
      <w:r w:rsidR="0017089D" w:rsidRPr="00542FBF">
        <w:rPr>
          <w:rFonts w:ascii="Trebuchet MS" w:hAnsi="Trebuchet MS"/>
          <w:noProof/>
          <w:lang w:val="ro-RO"/>
        </w:rPr>
        <w:tab/>
      </w:r>
      <w:r w:rsidR="0017089D" w:rsidRPr="00542FBF">
        <w:rPr>
          <w:rFonts w:ascii="Trebuchet MS" w:hAnsi="Trebuchet MS"/>
          <w:noProof/>
          <w:lang w:val="ro-RO"/>
        </w:rPr>
        <w:tab/>
      </w:r>
      <w:r w:rsidR="0017089D" w:rsidRPr="00542FBF">
        <w:rPr>
          <w:rFonts w:ascii="Trebuchet MS" w:hAnsi="Trebuchet MS"/>
          <w:noProof/>
          <w:lang w:val="ro-RO"/>
        </w:rPr>
        <w:tab/>
      </w:r>
      <w:r w:rsidR="0017089D" w:rsidRPr="00542FBF">
        <w:rPr>
          <w:rFonts w:ascii="Trebuchet MS" w:hAnsi="Trebuchet MS"/>
          <w:noProof/>
          <w:lang w:val="ro-RO"/>
        </w:rPr>
        <w:tab/>
      </w:r>
      <w:r w:rsidRPr="00542FBF">
        <w:rPr>
          <w:rFonts w:ascii="Trebuchet MS" w:hAnsi="Trebuchet MS"/>
          <w:noProof/>
          <w:lang w:val="ro-RO"/>
        </w:rPr>
        <w:t xml:space="preserve"> CALITATEA FACTORILOR DE MEDIU</w:t>
      </w:r>
    </w:p>
    <w:p w:rsidR="00F433C7" w:rsidRPr="00542FBF" w:rsidRDefault="00F433C7" w:rsidP="00183922">
      <w:pPr>
        <w:spacing w:after="0" w:line="240" w:lineRule="auto"/>
        <w:ind w:firstLine="720"/>
        <w:rPr>
          <w:rFonts w:ascii="Trebuchet MS" w:eastAsia="Times New Roman" w:hAnsi="Trebuchet MS"/>
          <w:noProof/>
          <w:lang w:val="ro-RO"/>
        </w:rPr>
      </w:pPr>
      <w:r w:rsidRPr="00542FBF">
        <w:rPr>
          <w:rFonts w:ascii="Trebuchet MS" w:hAnsi="Trebuchet MS"/>
          <w:noProof/>
          <w:lang w:val="ro-RO"/>
        </w:rPr>
        <w:t xml:space="preserve">ing. Marinela Suciu </w:t>
      </w:r>
      <w:r w:rsidRPr="00542FBF">
        <w:rPr>
          <w:rFonts w:ascii="Trebuchet MS" w:eastAsia="Times New Roman" w:hAnsi="Trebuchet MS"/>
          <w:noProof/>
          <w:lang w:val="ro-RO"/>
        </w:rPr>
        <w:t xml:space="preserve"> </w:t>
      </w:r>
      <w:r w:rsidRPr="00542FBF">
        <w:rPr>
          <w:rFonts w:ascii="Trebuchet MS" w:eastAsia="Times New Roman" w:hAnsi="Trebuchet MS"/>
          <w:noProof/>
          <w:lang w:val="ro-RO"/>
        </w:rPr>
        <w:tab/>
      </w:r>
      <w:r w:rsidRPr="00542FBF">
        <w:rPr>
          <w:rFonts w:ascii="Trebuchet MS" w:eastAsia="Times New Roman" w:hAnsi="Trebuchet MS"/>
          <w:noProof/>
          <w:lang w:val="ro-RO"/>
        </w:rPr>
        <w:tab/>
      </w:r>
      <w:r w:rsidRPr="00542FBF">
        <w:rPr>
          <w:rFonts w:ascii="Trebuchet MS" w:eastAsia="Times New Roman" w:hAnsi="Trebuchet MS"/>
          <w:noProof/>
          <w:lang w:val="ro-RO"/>
        </w:rPr>
        <w:tab/>
        <w:t xml:space="preserve">                         </w:t>
      </w:r>
      <w:r w:rsidR="0017089D" w:rsidRPr="00542FBF">
        <w:rPr>
          <w:rFonts w:ascii="Trebuchet MS" w:eastAsia="Times New Roman" w:hAnsi="Trebuchet MS"/>
          <w:noProof/>
          <w:lang w:val="ro-RO"/>
        </w:rPr>
        <w:tab/>
      </w:r>
      <w:r w:rsidR="0017089D" w:rsidRPr="00542FBF">
        <w:rPr>
          <w:rFonts w:ascii="Trebuchet MS" w:eastAsia="Times New Roman" w:hAnsi="Trebuchet MS"/>
          <w:noProof/>
          <w:lang w:val="ro-RO"/>
        </w:rPr>
        <w:tab/>
      </w:r>
      <w:r w:rsidRPr="00542FBF">
        <w:rPr>
          <w:rFonts w:ascii="Trebuchet MS" w:eastAsia="Times New Roman" w:hAnsi="Trebuchet MS"/>
          <w:noProof/>
          <w:lang w:val="ro-RO"/>
        </w:rPr>
        <w:t xml:space="preserve"> ing. Anca Zaharie</w:t>
      </w:r>
    </w:p>
    <w:p w:rsidR="00F433C7" w:rsidRPr="00542FBF" w:rsidRDefault="00F433C7" w:rsidP="00183922">
      <w:pPr>
        <w:spacing w:after="0" w:line="240" w:lineRule="auto"/>
        <w:jc w:val="center"/>
        <w:rPr>
          <w:rFonts w:ascii="Trebuchet MS" w:eastAsia="Times New Roman" w:hAnsi="Trebuchet MS"/>
          <w:noProof/>
          <w:lang w:val="ro-RO"/>
        </w:rPr>
      </w:pPr>
    </w:p>
    <w:p w:rsidR="00F433C7" w:rsidRDefault="00F433C7" w:rsidP="00183922">
      <w:pPr>
        <w:spacing w:after="0" w:line="240" w:lineRule="auto"/>
        <w:jc w:val="center"/>
        <w:rPr>
          <w:rFonts w:ascii="Trebuchet MS" w:eastAsia="Times New Roman" w:hAnsi="Trebuchet MS"/>
          <w:noProof/>
          <w:lang w:val="ro-RO"/>
        </w:rPr>
      </w:pPr>
    </w:p>
    <w:p w:rsidR="00F27F62" w:rsidRPr="00542FBF" w:rsidRDefault="00F27F62" w:rsidP="00183922">
      <w:pPr>
        <w:spacing w:after="0" w:line="240" w:lineRule="auto"/>
        <w:jc w:val="center"/>
        <w:rPr>
          <w:rFonts w:ascii="Trebuchet MS" w:eastAsia="Times New Roman" w:hAnsi="Trebuchet MS"/>
          <w:noProof/>
          <w:lang w:val="ro-RO"/>
        </w:rPr>
      </w:pPr>
    </w:p>
    <w:p w:rsidR="00F433C7" w:rsidRPr="00542FBF" w:rsidRDefault="00542FBF" w:rsidP="00542FBF">
      <w:pPr>
        <w:spacing w:after="0" w:line="240" w:lineRule="auto"/>
        <w:ind w:firstLine="720"/>
        <w:rPr>
          <w:rFonts w:ascii="Trebuchet MS" w:hAnsi="Trebuchet MS"/>
          <w:iCs/>
          <w:noProof/>
          <w:snapToGrid w:val="0"/>
          <w:lang w:val="ro-RO"/>
        </w:rPr>
      </w:pPr>
      <w:r>
        <w:rPr>
          <w:rFonts w:ascii="Trebuchet MS" w:hAnsi="Trebuchet MS"/>
          <w:iCs/>
          <w:noProof/>
          <w:snapToGrid w:val="0"/>
          <w:lang w:val="ro-RO"/>
        </w:rPr>
        <w:t xml:space="preserve">     </w:t>
      </w:r>
      <w:r w:rsidR="00F433C7" w:rsidRPr="00542FBF">
        <w:rPr>
          <w:rFonts w:ascii="Trebuchet MS" w:hAnsi="Trebuchet MS"/>
          <w:iCs/>
          <w:noProof/>
          <w:snapToGrid w:val="0"/>
          <w:lang w:val="ro-RO"/>
        </w:rPr>
        <w:t>ÎNTOCMIT,</w:t>
      </w:r>
      <w:r w:rsidR="00F433C7" w:rsidRPr="00542FBF">
        <w:rPr>
          <w:rFonts w:ascii="Trebuchet MS" w:hAnsi="Trebuchet MS"/>
          <w:iCs/>
          <w:noProof/>
          <w:snapToGrid w:val="0"/>
          <w:lang w:val="ro-RO"/>
        </w:rPr>
        <w:tab/>
      </w:r>
      <w:r w:rsidR="00F433C7" w:rsidRPr="00542FBF">
        <w:rPr>
          <w:rFonts w:ascii="Trebuchet MS" w:hAnsi="Trebuchet MS"/>
          <w:iCs/>
          <w:noProof/>
          <w:snapToGrid w:val="0"/>
          <w:lang w:val="ro-RO"/>
        </w:rPr>
        <w:tab/>
      </w:r>
      <w:r w:rsidR="00F433C7" w:rsidRPr="00542FBF">
        <w:rPr>
          <w:rFonts w:ascii="Trebuchet MS" w:hAnsi="Trebuchet MS"/>
          <w:iCs/>
          <w:noProof/>
          <w:snapToGrid w:val="0"/>
          <w:lang w:val="ro-RO"/>
        </w:rPr>
        <w:tab/>
      </w:r>
      <w:r w:rsidR="00F433C7" w:rsidRPr="00542FBF">
        <w:rPr>
          <w:rFonts w:ascii="Trebuchet MS" w:hAnsi="Trebuchet MS"/>
          <w:iCs/>
          <w:noProof/>
          <w:snapToGrid w:val="0"/>
          <w:lang w:val="ro-RO"/>
        </w:rPr>
        <w:tab/>
      </w:r>
      <w:r w:rsidR="00F433C7" w:rsidRPr="00542FBF">
        <w:rPr>
          <w:rFonts w:ascii="Trebuchet MS" w:hAnsi="Trebuchet MS"/>
          <w:iCs/>
          <w:noProof/>
          <w:snapToGrid w:val="0"/>
          <w:lang w:val="ro-RO"/>
        </w:rPr>
        <w:tab/>
      </w:r>
      <w:r w:rsidR="00F433C7" w:rsidRPr="00542FBF">
        <w:rPr>
          <w:rFonts w:ascii="Trebuchet MS" w:hAnsi="Trebuchet MS"/>
          <w:iCs/>
          <w:noProof/>
          <w:snapToGrid w:val="0"/>
          <w:lang w:val="ro-RO"/>
        </w:rPr>
        <w:tab/>
        <w:t xml:space="preserve">       </w:t>
      </w:r>
      <w:r>
        <w:rPr>
          <w:rFonts w:ascii="Trebuchet MS" w:hAnsi="Trebuchet MS"/>
          <w:iCs/>
          <w:noProof/>
          <w:snapToGrid w:val="0"/>
          <w:lang w:val="ro-RO"/>
        </w:rPr>
        <w:t xml:space="preserve">                     </w:t>
      </w:r>
      <w:r w:rsidR="00F433C7" w:rsidRPr="00542FBF">
        <w:rPr>
          <w:rFonts w:ascii="Trebuchet MS" w:hAnsi="Trebuchet MS"/>
          <w:iCs/>
          <w:noProof/>
          <w:snapToGrid w:val="0"/>
          <w:lang w:val="ro-RO"/>
        </w:rPr>
        <w:t xml:space="preserve">   ÎNTOCMIT,</w:t>
      </w:r>
    </w:p>
    <w:p w:rsidR="00F47E22" w:rsidRPr="00542FBF" w:rsidRDefault="00542FBF" w:rsidP="00542FBF">
      <w:pPr>
        <w:spacing w:after="0" w:line="240" w:lineRule="auto"/>
        <w:rPr>
          <w:rFonts w:ascii="Trebuchet MS" w:hAnsi="Trebuchet MS" w:cs="Arial"/>
          <w:lang w:val="ro-RO"/>
        </w:rPr>
      </w:pPr>
      <w:r>
        <w:rPr>
          <w:rFonts w:ascii="Trebuchet MS" w:hAnsi="Trebuchet MS"/>
          <w:iCs/>
          <w:noProof/>
          <w:snapToGrid w:val="0"/>
          <w:lang w:val="ro-RO"/>
        </w:rPr>
        <w:t xml:space="preserve">       </w:t>
      </w:r>
      <w:r w:rsidR="00F433C7" w:rsidRPr="00542FBF">
        <w:rPr>
          <w:rFonts w:ascii="Trebuchet MS" w:hAnsi="Trebuchet MS"/>
          <w:iCs/>
          <w:noProof/>
          <w:snapToGrid w:val="0"/>
          <w:lang w:val="ro-RO"/>
        </w:rPr>
        <w:t>ecolog Catrinel Dodan</w:t>
      </w:r>
      <w:r w:rsidR="00F433C7" w:rsidRPr="00542FBF">
        <w:rPr>
          <w:rFonts w:ascii="Trebuchet MS" w:hAnsi="Trebuchet MS"/>
          <w:iCs/>
          <w:noProof/>
          <w:snapToGrid w:val="0"/>
          <w:lang w:val="ro-RO"/>
        </w:rPr>
        <w:tab/>
      </w:r>
      <w:r w:rsidR="00F433C7" w:rsidRPr="00542FBF">
        <w:rPr>
          <w:rFonts w:ascii="Trebuchet MS" w:hAnsi="Trebuchet MS"/>
          <w:iCs/>
          <w:noProof/>
          <w:snapToGrid w:val="0"/>
          <w:lang w:val="ro-RO"/>
        </w:rPr>
        <w:tab/>
      </w:r>
      <w:r w:rsidR="0017089D" w:rsidRPr="00542FBF">
        <w:rPr>
          <w:rFonts w:ascii="Trebuchet MS" w:hAnsi="Trebuchet MS"/>
          <w:iCs/>
          <w:noProof/>
          <w:snapToGrid w:val="0"/>
          <w:lang w:val="ro-RO"/>
        </w:rPr>
        <w:tab/>
      </w:r>
      <w:r w:rsidR="0017089D" w:rsidRPr="00542FBF">
        <w:rPr>
          <w:rFonts w:ascii="Trebuchet MS" w:hAnsi="Trebuchet MS"/>
          <w:iCs/>
          <w:noProof/>
          <w:snapToGrid w:val="0"/>
          <w:lang w:val="ro-RO"/>
        </w:rPr>
        <w:tab/>
      </w:r>
      <w:r w:rsidR="0017089D" w:rsidRPr="00542FBF">
        <w:rPr>
          <w:rFonts w:ascii="Trebuchet MS" w:hAnsi="Trebuchet MS"/>
          <w:iCs/>
          <w:noProof/>
          <w:snapToGrid w:val="0"/>
          <w:lang w:val="ro-RO"/>
        </w:rPr>
        <w:tab/>
      </w:r>
      <w:r w:rsidR="0017089D" w:rsidRPr="00542FBF">
        <w:rPr>
          <w:rFonts w:ascii="Trebuchet MS" w:hAnsi="Trebuchet MS"/>
          <w:iCs/>
          <w:noProof/>
          <w:snapToGrid w:val="0"/>
          <w:lang w:val="ro-RO"/>
        </w:rPr>
        <w:tab/>
      </w:r>
      <w:r>
        <w:rPr>
          <w:rFonts w:ascii="Trebuchet MS" w:hAnsi="Trebuchet MS"/>
          <w:iCs/>
          <w:noProof/>
          <w:snapToGrid w:val="0"/>
          <w:lang w:val="ro-RO"/>
        </w:rPr>
        <w:t xml:space="preserve">                 </w:t>
      </w:r>
      <w:r w:rsidR="0017089D" w:rsidRPr="00542FBF">
        <w:rPr>
          <w:rFonts w:ascii="Trebuchet MS" w:hAnsi="Trebuchet MS"/>
          <w:iCs/>
          <w:noProof/>
          <w:snapToGrid w:val="0"/>
          <w:lang w:val="ro-RO"/>
        </w:rPr>
        <w:t>ing. Paul Rus</w:t>
      </w:r>
    </w:p>
    <w:p w:rsidR="00F47E22" w:rsidRDefault="00F47E22" w:rsidP="00F433C7">
      <w:pPr>
        <w:spacing w:after="0" w:line="240" w:lineRule="auto"/>
        <w:rPr>
          <w:rFonts w:ascii="Trebuchet MS" w:hAnsi="Trebuchet MS" w:cs="Arial"/>
          <w:lang w:val="ro-RO"/>
        </w:rPr>
      </w:pPr>
    </w:p>
    <w:p w:rsidR="00F27F62" w:rsidRPr="00542FBF" w:rsidRDefault="00F27F62" w:rsidP="00F433C7">
      <w:pPr>
        <w:spacing w:after="0" w:line="240" w:lineRule="auto"/>
        <w:rPr>
          <w:rFonts w:ascii="Trebuchet MS" w:hAnsi="Trebuchet MS" w:cs="Arial"/>
          <w:lang w:val="ro-RO"/>
        </w:rPr>
      </w:pPr>
      <w:bookmarkStart w:id="0" w:name="_GoBack"/>
      <w:bookmarkEnd w:id="0"/>
    </w:p>
    <w:p w:rsidR="00F47E22" w:rsidRDefault="00F47E22" w:rsidP="00F433C7">
      <w:pPr>
        <w:spacing w:after="0" w:line="240" w:lineRule="auto"/>
        <w:rPr>
          <w:rFonts w:ascii="Arial" w:hAnsi="Arial" w:cs="Arial"/>
          <w:sz w:val="28"/>
          <w:szCs w:val="28"/>
          <w:lang w:val="ro-RO"/>
        </w:rPr>
      </w:pPr>
    </w:p>
    <w:p w:rsidR="007E25B6" w:rsidRPr="001B79CF" w:rsidRDefault="007E25B6" w:rsidP="007E25B6">
      <w:pPr>
        <w:pStyle w:val="Footer1"/>
        <w:ind w:left="284"/>
        <w:rPr>
          <w:noProof/>
          <w:color w:val="auto"/>
          <w:sz w:val="16"/>
          <w:szCs w:val="16"/>
        </w:rPr>
      </w:pPr>
      <w:r w:rsidRPr="001B79CF">
        <w:rPr>
          <w:noProof/>
          <w:color w:val="auto"/>
          <w:sz w:val="16"/>
          <w:szCs w:val="16"/>
        </w:rPr>
        <w:t xml:space="preserve">AGENȚIA PENTRU PROTECȚIA MEDIULUI BISTRIȚA-NĂSĂUD                                                          </w:t>
      </w:r>
    </w:p>
    <w:p w:rsidR="007E25B6" w:rsidRPr="001B79CF" w:rsidRDefault="007E25B6" w:rsidP="007E25B6">
      <w:pPr>
        <w:pStyle w:val="Footer1"/>
        <w:ind w:left="284"/>
        <w:rPr>
          <w:noProof/>
          <w:color w:val="auto"/>
          <w:sz w:val="16"/>
          <w:szCs w:val="16"/>
        </w:rPr>
      </w:pPr>
      <w:r w:rsidRPr="001B79CF">
        <w:rPr>
          <w:noProof/>
          <w:color w:val="auto"/>
          <w:sz w:val="16"/>
          <w:szCs w:val="16"/>
        </w:rPr>
        <w:t>Strada Parcului, nr.20, Bistrița, jud. Bistrița-Năsăud, Cod poștal 420035</w:t>
      </w:r>
    </w:p>
    <w:p w:rsidR="007E25B6" w:rsidRPr="001B79CF" w:rsidRDefault="007E25B6" w:rsidP="007E25B6">
      <w:pPr>
        <w:pStyle w:val="Footer1"/>
        <w:ind w:left="284"/>
        <w:rPr>
          <w:noProof/>
          <w:color w:val="auto"/>
          <w:sz w:val="16"/>
          <w:szCs w:val="16"/>
        </w:rPr>
      </w:pPr>
      <w:r w:rsidRPr="001B79CF">
        <w:rPr>
          <w:noProof/>
          <w:color w:val="auto"/>
          <w:sz w:val="16"/>
          <w:szCs w:val="16"/>
        </w:rPr>
        <w:t xml:space="preserve">Tel.: +4 0263224064    Fax: +4 0263223709  e-mail: </w:t>
      </w:r>
      <w:hyperlink r:id="rId17" w:history="1">
        <w:r w:rsidRPr="001B79CF">
          <w:rPr>
            <w:rStyle w:val="Hyperlink"/>
            <w:noProof/>
            <w:color w:val="auto"/>
            <w:sz w:val="16"/>
            <w:szCs w:val="16"/>
          </w:rPr>
          <w:t>office@apmbn.anpm.ro</w:t>
        </w:r>
      </w:hyperlink>
      <w:r w:rsidRPr="001B79CF">
        <w:rPr>
          <w:rStyle w:val="Hyperlink"/>
          <w:noProof/>
          <w:color w:val="auto"/>
          <w:sz w:val="16"/>
          <w:szCs w:val="16"/>
        </w:rPr>
        <w:t xml:space="preserve">  </w:t>
      </w:r>
      <w:r w:rsidRPr="001B79CF">
        <w:rPr>
          <w:noProof/>
          <w:color w:val="auto"/>
          <w:sz w:val="16"/>
          <w:szCs w:val="16"/>
        </w:rPr>
        <w:t xml:space="preserve">website: </w:t>
      </w:r>
      <w:hyperlink r:id="rId18" w:history="1">
        <w:r w:rsidRPr="001B79CF">
          <w:rPr>
            <w:rStyle w:val="Hyperlink"/>
            <w:noProof/>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E25B6" w:rsidRPr="001B79CF" w:rsidTr="00ED2826">
        <w:trPr>
          <w:trHeight w:val="254"/>
        </w:trPr>
        <w:tc>
          <w:tcPr>
            <w:tcW w:w="6579" w:type="dxa"/>
            <w:shd w:val="clear" w:color="auto" w:fill="auto"/>
            <w:vAlign w:val="center"/>
          </w:tcPr>
          <w:p w:rsidR="007E25B6" w:rsidRPr="001B79CF" w:rsidRDefault="007E25B6" w:rsidP="00ED2826">
            <w:pPr>
              <w:pStyle w:val="Antet"/>
              <w:rPr>
                <w:rFonts w:ascii="Trebuchet MS" w:hAnsi="Trebuchet MS" w:cs="Open Sans"/>
                <w:noProof/>
                <w:sz w:val="16"/>
                <w:szCs w:val="16"/>
                <w:shd w:val="clear" w:color="auto" w:fill="FFFFFF"/>
                <w:lang w:val="ro-RO"/>
              </w:rPr>
            </w:pPr>
            <w:r w:rsidRPr="001B79CF">
              <w:rPr>
                <w:rFonts w:ascii="Trebuchet MS" w:hAnsi="Trebuchet MS" w:cs="Open Sans"/>
                <w:noProof/>
                <w:sz w:val="16"/>
                <w:szCs w:val="16"/>
                <w:shd w:val="clear" w:color="auto" w:fill="FFFFFF"/>
                <w:lang w:val="ro-RO"/>
              </w:rPr>
              <w:t>Operator de date cu caracter personal, conform Regulamentului (UE) 2016/679</w:t>
            </w:r>
          </w:p>
        </w:tc>
      </w:tr>
    </w:tbl>
    <w:p w:rsidR="00F47E22" w:rsidRDefault="00F47E22" w:rsidP="007E25B6">
      <w:pPr>
        <w:spacing w:after="0" w:line="240" w:lineRule="auto"/>
        <w:rPr>
          <w:rFonts w:ascii="Arial" w:hAnsi="Arial" w:cs="Arial"/>
          <w:sz w:val="28"/>
          <w:szCs w:val="28"/>
          <w:lang w:val="ro-RO"/>
        </w:rPr>
      </w:pPr>
    </w:p>
    <w:sectPr w:rsidR="00F47E22" w:rsidSect="00F27F62">
      <w:footerReference w:type="default" r:id="rId19"/>
      <w:pgSz w:w="11907" w:h="16839" w:code="9"/>
      <w:pgMar w:top="432" w:right="720" w:bottom="432" w:left="1008" w:header="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89A" w:rsidRDefault="0092189A" w:rsidP="0010560A">
      <w:pPr>
        <w:spacing w:after="0" w:line="240" w:lineRule="auto"/>
      </w:pPr>
      <w:r>
        <w:separator/>
      </w:r>
    </w:p>
  </w:endnote>
  <w:endnote w:type="continuationSeparator" w:id="0">
    <w:p w:rsidR="0092189A" w:rsidRDefault="0092189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rsidR="00F27F62" w:rsidRDefault="00F27F62" w:rsidP="00F27F62">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14036D">
              <w:rPr>
                <w:rFonts w:ascii="Trebuchet MS" w:hAnsi="Trebuchet MS"/>
                <w:b/>
                <w:bCs/>
                <w:noProof/>
                <w:sz w:val="16"/>
                <w:szCs w:val="16"/>
              </w:rPr>
              <w:t>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14036D">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p w:rsidR="00E8378F" w:rsidRPr="002367AC" w:rsidRDefault="00E8378F"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89A" w:rsidRDefault="0092189A" w:rsidP="0010560A">
      <w:pPr>
        <w:spacing w:after="0" w:line="240" w:lineRule="auto"/>
      </w:pPr>
      <w:r>
        <w:separator/>
      </w:r>
    </w:p>
  </w:footnote>
  <w:footnote w:type="continuationSeparator" w:id="0">
    <w:p w:rsidR="0092189A" w:rsidRDefault="0092189A"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492E8C"/>
    <w:multiLevelType w:val="hybridMultilevel"/>
    <w:tmpl w:val="69405E94"/>
    <w:lvl w:ilvl="0" w:tplc="B61036B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3137D7"/>
    <w:multiLevelType w:val="hybridMultilevel"/>
    <w:tmpl w:val="3B58004C"/>
    <w:lvl w:ilvl="0" w:tplc="B5D0A30C">
      <w:start w:val="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5B81640"/>
    <w:multiLevelType w:val="hybridMultilevel"/>
    <w:tmpl w:val="FD2C22AE"/>
    <w:lvl w:ilvl="0" w:tplc="A968A11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B41D3B"/>
    <w:multiLevelType w:val="hybridMultilevel"/>
    <w:tmpl w:val="65A03150"/>
    <w:lvl w:ilvl="0" w:tplc="7DD4BA7A">
      <w:start w:val="1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15:restartNumberingAfterBreak="0">
    <w:nsid w:val="56B35CDD"/>
    <w:multiLevelType w:val="hybridMultilevel"/>
    <w:tmpl w:val="954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A45D2"/>
    <w:multiLevelType w:val="hybridMultilevel"/>
    <w:tmpl w:val="B6568B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65A30"/>
    <w:multiLevelType w:val="hybridMultilevel"/>
    <w:tmpl w:val="C4382416"/>
    <w:lvl w:ilvl="0" w:tplc="BB60F410">
      <w:start w:val="1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403077"/>
    <w:multiLevelType w:val="hybridMultilevel"/>
    <w:tmpl w:val="F4C6D690"/>
    <w:lvl w:ilvl="0" w:tplc="F9863D26">
      <w:numFmt w:val="bullet"/>
      <w:lvlText w:val="-"/>
      <w:lvlJc w:val="left"/>
      <w:pPr>
        <w:ind w:left="218" w:hanging="149"/>
      </w:pPr>
      <w:rPr>
        <w:rFonts w:ascii="Trebuchet MS" w:eastAsia="Trebuchet MS" w:hAnsi="Trebuchet MS" w:cs="Trebuchet MS" w:hint="default"/>
        <w:w w:val="100"/>
        <w:sz w:val="22"/>
        <w:szCs w:val="22"/>
        <w:lang w:val="ro-RO" w:eastAsia="en-US" w:bidi="ar-SA"/>
      </w:rPr>
    </w:lvl>
    <w:lvl w:ilvl="1" w:tplc="50CABBC0">
      <w:numFmt w:val="bullet"/>
      <w:lvlText w:val=""/>
      <w:lvlJc w:val="left"/>
      <w:pPr>
        <w:ind w:left="785" w:hanging="209"/>
      </w:pPr>
      <w:rPr>
        <w:rFonts w:ascii="Wingdings" w:eastAsia="Wingdings" w:hAnsi="Wingdings" w:cs="Wingdings" w:hint="default"/>
        <w:w w:val="100"/>
        <w:sz w:val="22"/>
        <w:szCs w:val="22"/>
        <w:lang w:val="ro-RO" w:eastAsia="en-US" w:bidi="ar-SA"/>
      </w:rPr>
    </w:lvl>
    <w:lvl w:ilvl="2" w:tplc="3C6C8DAE">
      <w:numFmt w:val="bullet"/>
      <w:lvlText w:val="•"/>
      <w:lvlJc w:val="left"/>
      <w:pPr>
        <w:ind w:left="780" w:hanging="209"/>
      </w:pPr>
      <w:rPr>
        <w:rFonts w:hint="default"/>
        <w:lang w:val="ro-RO" w:eastAsia="en-US" w:bidi="ar-SA"/>
      </w:rPr>
    </w:lvl>
    <w:lvl w:ilvl="3" w:tplc="DBF03F3E">
      <w:numFmt w:val="bullet"/>
      <w:lvlText w:val="•"/>
      <w:lvlJc w:val="left"/>
      <w:pPr>
        <w:ind w:left="1955" w:hanging="209"/>
      </w:pPr>
      <w:rPr>
        <w:rFonts w:hint="default"/>
        <w:lang w:val="ro-RO" w:eastAsia="en-US" w:bidi="ar-SA"/>
      </w:rPr>
    </w:lvl>
    <w:lvl w:ilvl="4" w:tplc="8DB8346C">
      <w:numFmt w:val="bullet"/>
      <w:lvlText w:val="•"/>
      <w:lvlJc w:val="left"/>
      <w:pPr>
        <w:ind w:left="3131" w:hanging="209"/>
      </w:pPr>
      <w:rPr>
        <w:rFonts w:hint="default"/>
        <w:lang w:val="ro-RO" w:eastAsia="en-US" w:bidi="ar-SA"/>
      </w:rPr>
    </w:lvl>
    <w:lvl w:ilvl="5" w:tplc="87D213A4">
      <w:numFmt w:val="bullet"/>
      <w:lvlText w:val="•"/>
      <w:lvlJc w:val="left"/>
      <w:pPr>
        <w:ind w:left="4307" w:hanging="209"/>
      </w:pPr>
      <w:rPr>
        <w:rFonts w:hint="default"/>
        <w:lang w:val="ro-RO" w:eastAsia="en-US" w:bidi="ar-SA"/>
      </w:rPr>
    </w:lvl>
    <w:lvl w:ilvl="6" w:tplc="EFBCC4F6">
      <w:numFmt w:val="bullet"/>
      <w:lvlText w:val="•"/>
      <w:lvlJc w:val="left"/>
      <w:pPr>
        <w:ind w:left="5483" w:hanging="209"/>
      </w:pPr>
      <w:rPr>
        <w:rFonts w:hint="default"/>
        <w:lang w:val="ro-RO" w:eastAsia="en-US" w:bidi="ar-SA"/>
      </w:rPr>
    </w:lvl>
    <w:lvl w:ilvl="7" w:tplc="B0F427F0">
      <w:numFmt w:val="bullet"/>
      <w:lvlText w:val="•"/>
      <w:lvlJc w:val="left"/>
      <w:pPr>
        <w:ind w:left="6659" w:hanging="209"/>
      </w:pPr>
      <w:rPr>
        <w:rFonts w:hint="default"/>
        <w:lang w:val="ro-RO" w:eastAsia="en-US" w:bidi="ar-SA"/>
      </w:rPr>
    </w:lvl>
    <w:lvl w:ilvl="8" w:tplc="8C46E59E">
      <w:numFmt w:val="bullet"/>
      <w:lvlText w:val="•"/>
      <w:lvlJc w:val="left"/>
      <w:pPr>
        <w:ind w:left="7834" w:hanging="209"/>
      </w:pPr>
      <w:rPr>
        <w:rFonts w:hint="default"/>
        <w:lang w:val="ro-RO" w:eastAsia="en-US" w:bidi="ar-SA"/>
      </w:rPr>
    </w:lvl>
  </w:abstractNum>
  <w:abstractNum w:abstractNumId="40"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64A32"/>
    <w:multiLevelType w:val="hybridMultilevel"/>
    <w:tmpl w:val="ABA09DB2"/>
    <w:lvl w:ilvl="0" w:tplc="CBA4124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1"/>
  </w:num>
  <w:num w:numId="4">
    <w:abstractNumId w:val="8"/>
  </w:num>
  <w:num w:numId="5">
    <w:abstractNumId w:val="1"/>
  </w:num>
  <w:num w:numId="6">
    <w:abstractNumId w:val="6"/>
  </w:num>
  <w:num w:numId="7">
    <w:abstractNumId w:val="9"/>
  </w:num>
  <w:num w:numId="8">
    <w:abstractNumId w:val="0"/>
  </w:num>
  <w:num w:numId="9">
    <w:abstractNumId w:val="24"/>
  </w:num>
  <w:num w:numId="10">
    <w:abstractNumId w:val="26"/>
  </w:num>
  <w:num w:numId="11">
    <w:abstractNumId w:val="42"/>
  </w:num>
  <w:num w:numId="12">
    <w:abstractNumId w:val="30"/>
  </w:num>
  <w:num w:numId="13">
    <w:abstractNumId w:val="16"/>
  </w:num>
  <w:num w:numId="14">
    <w:abstractNumId w:val="43"/>
  </w:num>
  <w:num w:numId="15">
    <w:abstractNumId w:val="33"/>
  </w:num>
  <w:num w:numId="16">
    <w:abstractNumId w:val="40"/>
  </w:num>
  <w:num w:numId="17">
    <w:abstractNumId w:val="12"/>
  </w:num>
  <w:num w:numId="18">
    <w:abstractNumId w:val="15"/>
  </w:num>
  <w:num w:numId="19">
    <w:abstractNumId w:val="2"/>
  </w:num>
  <w:num w:numId="20">
    <w:abstractNumId w:val="19"/>
  </w:num>
  <w:num w:numId="21">
    <w:abstractNumId w:val="7"/>
  </w:num>
  <w:num w:numId="22">
    <w:abstractNumId w:val="38"/>
  </w:num>
  <w:num w:numId="23">
    <w:abstractNumId w:val="14"/>
  </w:num>
  <w:num w:numId="24">
    <w:abstractNumId w:val="23"/>
  </w:num>
  <w:num w:numId="25">
    <w:abstractNumId w:val="31"/>
  </w:num>
  <w:num w:numId="26">
    <w:abstractNumId w:val="3"/>
  </w:num>
  <w:num w:numId="27">
    <w:abstractNumId w:val="20"/>
  </w:num>
  <w:num w:numId="28">
    <w:abstractNumId w:val="5"/>
  </w:num>
  <w:num w:numId="29">
    <w:abstractNumId w:val="25"/>
  </w:num>
  <w:num w:numId="30">
    <w:abstractNumId w:val="4"/>
  </w:num>
  <w:num w:numId="31">
    <w:abstractNumId w:val="37"/>
  </w:num>
  <w:num w:numId="32">
    <w:abstractNumId w:val="1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13"/>
  </w:num>
  <w:num w:numId="38">
    <w:abstractNumId w:val="27"/>
  </w:num>
  <w:num w:numId="39">
    <w:abstractNumId w:val="17"/>
  </w:num>
  <w:num w:numId="40">
    <w:abstractNumId w:val="18"/>
  </w:num>
  <w:num w:numId="41">
    <w:abstractNumId w:val="10"/>
  </w:num>
  <w:num w:numId="42">
    <w:abstractNumId w:val="22"/>
  </w:num>
  <w:num w:numId="43">
    <w:abstractNumId w:val="35"/>
  </w:num>
  <w:num w:numId="44">
    <w:abstractNumId w:val="41"/>
  </w:num>
  <w:num w:numId="45">
    <w:abstractNumId w:val="3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3A7"/>
    <w:rsid w:val="00001953"/>
    <w:rsid w:val="00002DF7"/>
    <w:rsid w:val="000039B6"/>
    <w:rsid w:val="00003A5A"/>
    <w:rsid w:val="00004F02"/>
    <w:rsid w:val="00005E42"/>
    <w:rsid w:val="00006553"/>
    <w:rsid w:val="0000780E"/>
    <w:rsid w:val="0001075A"/>
    <w:rsid w:val="0001184F"/>
    <w:rsid w:val="00013FD6"/>
    <w:rsid w:val="00014247"/>
    <w:rsid w:val="000160D3"/>
    <w:rsid w:val="00017721"/>
    <w:rsid w:val="00021184"/>
    <w:rsid w:val="00021836"/>
    <w:rsid w:val="00021991"/>
    <w:rsid w:val="00022F5B"/>
    <w:rsid w:val="00023D48"/>
    <w:rsid w:val="00026676"/>
    <w:rsid w:val="00026B2A"/>
    <w:rsid w:val="00026ED1"/>
    <w:rsid w:val="000336A1"/>
    <w:rsid w:val="0003400D"/>
    <w:rsid w:val="00034A43"/>
    <w:rsid w:val="00035B59"/>
    <w:rsid w:val="00035C30"/>
    <w:rsid w:val="0003627D"/>
    <w:rsid w:val="000379FB"/>
    <w:rsid w:val="00041C0B"/>
    <w:rsid w:val="00041F19"/>
    <w:rsid w:val="0004270B"/>
    <w:rsid w:val="00042AC2"/>
    <w:rsid w:val="00043612"/>
    <w:rsid w:val="00046049"/>
    <w:rsid w:val="00046EEF"/>
    <w:rsid w:val="00047861"/>
    <w:rsid w:val="00047D35"/>
    <w:rsid w:val="00047D5C"/>
    <w:rsid w:val="00053C04"/>
    <w:rsid w:val="00056614"/>
    <w:rsid w:val="000567A2"/>
    <w:rsid w:val="000568AE"/>
    <w:rsid w:val="00060BD7"/>
    <w:rsid w:val="00060F93"/>
    <w:rsid w:val="000613B5"/>
    <w:rsid w:val="00064C3B"/>
    <w:rsid w:val="000652A1"/>
    <w:rsid w:val="00065FFC"/>
    <w:rsid w:val="00070313"/>
    <w:rsid w:val="00070F06"/>
    <w:rsid w:val="00071073"/>
    <w:rsid w:val="000731BD"/>
    <w:rsid w:val="000733DD"/>
    <w:rsid w:val="0007594F"/>
    <w:rsid w:val="00077D7E"/>
    <w:rsid w:val="00080113"/>
    <w:rsid w:val="000818FF"/>
    <w:rsid w:val="000822B0"/>
    <w:rsid w:val="00082C7A"/>
    <w:rsid w:val="00083BBD"/>
    <w:rsid w:val="000845FD"/>
    <w:rsid w:val="00085FA3"/>
    <w:rsid w:val="000866DE"/>
    <w:rsid w:val="00086B9A"/>
    <w:rsid w:val="000872CA"/>
    <w:rsid w:val="000875CF"/>
    <w:rsid w:val="00087AE0"/>
    <w:rsid w:val="00093049"/>
    <w:rsid w:val="0009435E"/>
    <w:rsid w:val="0009450D"/>
    <w:rsid w:val="00095166"/>
    <w:rsid w:val="00095760"/>
    <w:rsid w:val="000961A9"/>
    <w:rsid w:val="0009717F"/>
    <w:rsid w:val="000A258C"/>
    <w:rsid w:val="000A331B"/>
    <w:rsid w:val="000A7E4B"/>
    <w:rsid w:val="000A7F9F"/>
    <w:rsid w:val="000B07B1"/>
    <w:rsid w:val="000B27A1"/>
    <w:rsid w:val="000B34F8"/>
    <w:rsid w:val="000B4BBE"/>
    <w:rsid w:val="000B4E57"/>
    <w:rsid w:val="000B7760"/>
    <w:rsid w:val="000C00C0"/>
    <w:rsid w:val="000C04C5"/>
    <w:rsid w:val="000C4375"/>
    <w:rsid w:val="000C4732"/>
    <w:rsid w:val="000C6105"/>
    <w:rsid w:val="000C7F06"/>
    <w:rsid w:val="000D008F"/>
    <w:rsid w:val="000D015E"/>
    <w:rsid w:val="000D0742"/>
    <w:rsid w:val="000D37A3"/>
    <w:rsid w:val="000D3DD9"/>
    <w:rsid w:val="000D473A"/>
    <w:rsid w:val="000D7843"/>
    <w:rsid w:val="000E0F26"/>
    <w:rsid w:val="000E1BEF"/>
    <w:rsid w:val="000E1F5E"/>
    <w:rsid w:val="000E3E6E"/>
    <w:rsid w:val="000E4BEE"/>
    <w:rsid w:val="000E516D"/>
    <w:rsid w:val="000E6AED"/>
    <w:rsid w:val="000F1058"/>
    <w:rsid w:val="000F16A1"/>
    <w:rsid w:val="000F17B7"/>
    <w:rsid w:val="000F2CB6"/>
    <w:rsid w:val="000F44AA"/>
    <w:rsid w:val="000F4697"/>
    <w:rsid w:val="000F5694"/>
    <w:rsid w:val="000F77AC"/>
    <w:rsid w:val="000F7D6F"/>
    <w:rsid w:val="00100751"/>
    <w:rsid w:val="0010138E"/>
    <w:rsid w:val="001022D9"/>
    <w:rsid w:val="00102E22"/>
    <w:rsid w:val="0010312B"/>
    <w:rsid w:val="001033ED"/>
    <w:rsid w:val="0010496E"/>
    <w:rsid w:val="0010560A"/>
    <w:rsid w:val="001106BA"/>
    <w:rsid w:val="00111E06"/>
    <w:rsid w:val="0011251C"/>
    <w:rsid w:val="0011371E"/>
    <w:rsid w:val="00115AB2"/>
    <w:rsid w:val="001164EE"/>
    <w:rsid w:val="00117CBE"/>
    <w:rsid w:val="00122D34"/>
    <w:rsid w:val="001230EF"/>
    <w:rsid w:val="00124029"/>
    <w:rsid w:val="00124988"/>
    <w:rsid w:val="00125C92"/>
    <w:rsid w:val="0012612F"/>
    <w:rsid w:val="001266ED"/>
    <w:rsid w:val="001274F0"/>
    <w:rsid w:val="00127B4F"/>
    <w:rsid w:val="00127CFD"/>
    <w:rsid w:val="00130855"/>
    <w:rsid w:val="00133CC1"/>
    <w:rsid w:val="0013434C"/>
    <w:rsid w:val="00134D32"/>
    <w:rsid w:val="001350D0"/>
    <w:rsid w:val="00136149"/>
    <w:rsid w:val="00136B48"/>
    <w:rsid w:val="001370D6"/>
    <w:rsid w:val="00137C3F"/>
    <w:rsid w:val="0014036D"/>
    <w:rsid w:val="00140C37"/>
    <w:rsid w:val="00140DBC"/>
    <w:rsid w:val="00140DFB"/>
    <w:rsid w:val="001427D0"/>
    <w:rsid w:val="00142EAE"/>
    <w:rsid w:val="0014317C"/>
    <w:rsid w:val="00143BB8"/>
    <w:rsid w:val="0014472F"/>
    <w:rsid w:val="00145B33"/>
    <w:rsid w:val="001475C2"/>
    <w:rsid w:val="00150157"/>
    <w:rsid w:val="00151A20"/>
    <w:rsid w:val="00151A8F"/>
    <w:rsid w:val="00154408"/>
    <w:rsid w:val="0015480D"/>
    <w:rsid w:val="0015678E"/>
    <w:rsid w:val="00156A75"/>
    <w:rsid w:val="00156AD3"/>
    <w:rsid w:val="00157FF9"/>
    <w:rsid w:val="00160A69"/>
    <w:rsid w:val="001616C1"/>
    <w:rsid w:val="00162CF7"/>
    <w:rsid w:val="00162D83"/>
    <w:rsid w:val="00162EB4"/>
    <w:rsid w:val="0016373F"/>
    <w:rsid w:val="00163C7E"/>
    <w:rsid w:val="00163FDA"/>
    <w:rsid w:val="00165B28"/>
    <w:rsid w:val="0017019D"/>
    <w:rsid w:val="0017069E"/>
    <w:rsid w:val="0017089D"/>
    <w:rsid w:val="001733AA"/>
    <w:rsid w:val="0017432E"/>
    <w:rsid w:val="001756FF"/>
    <w:rsid w:val="00175DC2"/>
    <w:rsid w:val="00177EC9"/>
    <w:rsid w:val="00180520"/>
    <w:rsid w:val="00180899"/>
    <w:rsid w:val="0018330D"/>
    <w:rsid w:val="00183922"/>
    <w:rsid w:val="00186129"/>
    <w:rsid w:val="00187F5C"/>
    <w:rsid w:val="00191152"/>
    <w:rsid w:val="00194611"/>
    <w:rsid w:val="00195973"/>
    <w:rsid w:val="0019722F"/>
    <w:rsid w:val="001A0004"/>
    <w:rsid w:val="001A0248"/>
    <w:rsid w:val="001A0BB6"/>
    <w:rsid w:val="001A3A8A"/>
    <w:rsid w:val="001A44FA"/>
    <w:rsid w:val="001A45E7"/>
    <w:rsid w:val="001A5C67"/>
    <w:rsid w:val="001B0834"/>
    <w:rsid w:val="001B0FF9"/>
    <w:rsid w:val="001B1650"/>
    <w:rsid w:val="001B322E"/>
    <w:rsid w:val="001B382A"/>
    <w:rsid w:val="001B3976"/>
    <w:rsid w:val="001B7739"/>
    <w:rsid w:val="001B7991"/>
    <w:rsid w:val="001C040E"/>
    <w:rsid w:val="001C0746"/>
    <w:rsid w:val="001C1D20"/>
    <w:rsid w:val="001C2B7E"/>
    <w:rsid w:val="001C54AA"/>
    <w:rsid w:val="001C5547"/>
    <w:rsid w:val="001C6871"/>
    <w:rsid w:val="001C730F"/>
    <w:rsid w:val="001D0109"/>
    <w:rsid w:val="001D0270"/>
    <w:rsid w:val="001D02E9"/>
    <w:rsid w:val="001D0BC9"/>
    <w:rsid w:val="001D125C"/>
    <w:rsid w:val="001D2EC5"/>
    <w:rsid w:val="001D31E4"/>
    <w:rsid w:val="001D408D"/>
    <w:rsid w:val="001D458E"/>
    <w:rsid w:val="001D521E"/>
    <w:rsid w:val="001D58F9"/>
    <w:rsid w:val="001D65F6"/>
    <w:rsid w:val="001D72A8"/>
    <w:rsid w:val="001E11BF"/>
    <w:rsid w:val="001E15C8"/>
    <w:rsid w:val="001E3005"/>
    <w:rsid w:val="001E359D"/>
    <w:rsid w:val="001E5B89"/>
    <w:rsid w:val="001E5C76"/>
    <w:rsid w:val="001F1A19"/>
    <w:rsid w:val="001F2EC1"/>
    <w:rsid w:val="001F36BD"/>
    <w:rsid w:val="001F41B8"/>
    <w:rsid w:val="001F46E8"/>
    <w:rsid w:val="001F5BC3"/>
    <w:rsid w:val="001F6A19"/>
    <w:rsid w:val="001F7A36"/>
    <w:rsid w:val="001F7E00"/>
    <w:rsid w:val="001F7F98"/>
    <w:rsid w:val="0020322A"/>
    <w:rsid w:val="00203ED1"/>
    <w:rsid w:val="00204C97"/>
    <w:rsid w:val="002056F0"/>
    <w:rsid w:val="00206333"/>
    <w:rsid w:val="0020734F"/>
    <w:rsid w:val="00207A9D"/>
    <w:rsid w:val="00207AF5"/>
    <w:rsid w:val="00207D4E"/>
    <w:rsid w:val="002114F3"/>
    <w:rsid w:val="00211649"/>
    <w:rsid w:val="002116BC"/>
    <w:rsid w:val="0021242D"/>
    <w:rsid w:val="00212B09"/>
    <w:rsid w:val="00214151"/>
    <w:rsid w:val="002156F9"/>
    <w:rsid w:val="00216FD5"/>
    <w:rsid w:val="00217268"/>
    <w:rsid w:val="002176F5"/>
    <w:rsid w:val="002202E6"/>
    <w:rsid w:val="0022203B"/>
    <w:rsid w:val="00223C26"/>
    <w:rsid w:val="00224224"/>
    <w:rsid w:val="00224CD4"/>
    <w:rsid w:val="00226649"/>
    <w:rsid w:val="00226FD3"/>
    <w:rsid w:val="00226FE0"/>
    <w:rsid w:val="00227EEE"/>
    <w:rsid w:val="00230140"/>
    <w:rsid w:val="00230AA7"/>
    <w:rsid w:val="00231246"/>
    <w:rsid w:val="00232324"/>
    <w:rsid w:val="00233070"/>
    <w:rsid w:val="002336EA"/>
    <w:rsid w:val="00234148"/>
    <w:rsid w:val="00235DF6"/>
    <w:rsid w:val="002367AC"/>
    <w:rsid w:val="00236EBF"/>
    <w:rsid w:val="00240C83"/>
    <w:rsid w:val="002429F6"/>
    <w:rsid w:val="002430EB"/>
    <w:rsid w:val="00245368"/>
    <w:rsid w:val="00245436"/>
    <w:rsid w:val="002469F6"/>
    <w:rsid w:val="00250C7F"/>
    <w:rsid w:val="00252D18"/>
    <w:rsid w:val="00253D06"/>
    <w:rsid w:val="00253E57"/>
    <w:rsid w:val="0026040F"/>
    <w:rsid w:val="00261BDA"/>
    <w:rsid w:val="00261BE7"/>
    <w:rsid w:val="00264334"/>
    <w:rsid w:val="0026571A"/>
    <w:rsid w:val="002659A9"/>
    <w:rsid w:val="00266491"/>
    <w:rsid w:val="0026670D"/>
    <w:rsid w:val="00267926"/>
    <w:rsid w:val="00270470"/>
    <w:rsid w:val="00271879"/>
    <w:rsid w:val="00274875"/>
    <w:rsid w:val="00275589"/>
    <w:rsid w:val="00275B04"/>
    <w:rsid w:val="002760B2"/>
    <w:rsid w:val="00277DAF"/>
    <w:rsid w:val="0028053B"/>
    <w:rsid w:val="00280E60"/>
    <w:rsid w:val="00281194"/>
    <w:rsid w:val="00282230"/>
    <w:rsid w:val="00282EB9"/>
    <w:rsid w:val="00283170"/>
    <w:rsid w:val="00284872"/>
    <w:rsid w:val="00284F7F"/>
    <w:rsid w:val="00284FE2"/>
    <w:rsid w:val="00285C12"/>
    <w:rsid w:val="00286C08"/>
    <w:rsid w:val="00286E94"/>
    <w:rsid w:val="002875BB"/>
    <w:rsid w:val="0029170F"/>
    <w:rsid w:val="00295C00"/>
    <w:rsid w:val="0029660E"/>
    <w:rsid w:val="002977FF"/>
    <w:rsid w:val="00297E20"/>
    <w:rsid w:val="002A1F93"/>
    <w:rsid w:val="002A23DD"/>
    <w:rsid w:val="002A26BC"/>
    <w:rsid w:val="002A2A29"/>
    <w:rsid w:val="002A2EE2"/>
    <w:rsid w:val="002A36E2"/>
    <w:rsid w:val="002A4FDD"/>
    <w:rsid w:val="002A5F7B"/>
    <w:rsid w:val="002A66BA"/>
    <w:rsid w:val="002A79C3"/>
    <w:rsid w:val="002B1B1B"/>
    <w:rsid w:val="002B1B5E"/>
    <w:rsid w:val="002B27AB"/>
    <w:rsid w:val="002B3784"/>
    <w:rsid w:val="002B3BD4"/>
    <w:rsid w:val="002B7CDE"/>
    <w:rsid w:val="002B7DF9"/>
    <w:rsid w:val="002C1161"/>
    <w:rsid w:val="002C3198"/>
    <w:rsid w:val="002C4798"/>
    <w:rsid w:val="002C4801"/>
    <w:rsid w:val="002C49EE"/>
    <w:rsid w:val="002C6C2D"/>
    <w:rsid w:val="002C6D22"/>
    <w:rsid w:val="002D24DE"/>
    <w:rsid w:val="002D2703"/>
    <w:rsid w:val="002D63A3"/>
    <w:rsid w:val="002D68B5"/>
    <w:rsid w:val="002D6A4E"/>
    <w:rsid w:val="002D7BF3"/>
    <w:rsid w:val="002E0180"/>
    <w:rsid w:val="002E11F4"/>
    <w:rsid w:val="002E1D5B"/>
    <w:rsid w:val="002E2D0C"/>
    <w:rsid w:val="002E3151"/>
    <w:rsid w:val="002E3EAA"/>
    <w:rsid w:val="002E4AEC"/>
    <w:rsid w:val="002E54C1"/>
    <w:rsid w:val="002E6758"/>
    <w:rsid w:val="002E68D6"/>
    <w:rsid w:val="002E6B16"/>
    <w:rsid w:val="002E781F"/>
    <w:rsid w:val="002F2495"/>
    <w:rsid w:val="002F3D12"/>
    <w:rsid w:val="002F476C"/>
    <w:rsid w:val="002F5A3B"/>
    <w:rsid w:val="002F5E30"/>
    <w:rsid w:val="002F6AE8"/>
    <w:rsid w:val="002F75A7"/>
    <w:rsid w:val="00300AD3"/>
    <w:rsid w:val="0030269D"/>
    <w:rsid w:val="00302AB9"/>
    <w:rsid w:val="00302EB4"/>
    <w:rsid w:val="003033BD"/>
    <w:rsid w:val="00304AA1"/>
    <w:rsid w:val="00305550"/>
    <w:rsid w:val="00310306"/>
    <w:rsid w:val="00312392"/>
    <w:rsid w:val="00312EAC"/>
    <w:rsid w:val="00313B9F"/>
    <w:rsid w:val="00314D0E"/>
    <w:rsid w:val="00315EA6"/>
    <w:rsid w:val="0031634F"/>
    <w:rsid w:val="00316DF6"/>
    <w:rsid w:val="00320B7E"/>
    <w:rsid w:val="00325739"/>
    <w:rsid w:val="003257CB"/>
    <w:rsid w:val="00326269"/>
    <w:rsid w:val="00327C84"/>
    <w:rsid w:val="00330C2C"/>
    <w:rsid w:val="00334586"/>
    <w:rsid w:val="00334DE6"/>
    <w:rsid w:val="0033649C"/>
    <w:rsid w:val="0033682D"/>
    <w:rsid w:val="003404FC"/>
    <w:rsid w:val="0034111D"/>
    <w:rsid w:val="00343617"/>
    <w:rsid w:val="00347395"/>
    <w:rsid w:val="00347E1A"/>
    <w:rsid w:val="0035051A"/>
    <w:rsid w:val="00350F14"/>
    <w:rsid w:val="00351ECF"/>
    <w:rsid w:val="00352C4D"/>
    <w:rsid w:val="003536AE"/>
    <w:rsid w:val="00353A4D"/>
    <w:rsid w:val="00357915"/>
    <w:rsid w:val="00361BC1"/>
    <w:rsid w:val="00362246"/>
    <w:rsid w:val="00362581"/>
    <w:rsid w:val="00363924"/>
    <w:rsid w:val="00363993"/>
    <w:rsid w:val="0036599A"/>
    <w:rsid w:val="00366BDE"/>
    <w:rsid w:val="00367CAB"/>
    <w:rsid w:val="00370F48"/>
    <w:rsid w:val="0037147E"/>
    <w:rsid w:val="0037233F"/>
    <w:rsid w:val="00374A17"/>
    <w:rsid w:val="0037501A"/>
    <w:rsid w:val="00376B93"/>
    <w:rsid w:val="00377782"/>
    <w:rsid w:val="00382E99"/>
    <w:rsid w:val="00383DC2"/>
    <w:rsid w:val="00384EE1"/>
    <w:rsid w:val="00385AFA"/>
    <w:rsid w:val="00390320"/>
    <w:rsid w:val="0039145F"/>
    <w:rsid w:val="00393016"/>
    <w:rsid w:val="00393542"/>
    <w:rsid w:val="0039379A"/>
    <w:rsid w:val="00394363"/>
    <w:rsid w:val="0039486C"/>
    <w:rsid w:val="00394DA5"/>
    <w:rsid w:val="00394E35"/>
    <w:rsid w:val="00395C49"/>
    <w:rsid w:val="003A0EBD"/>
    <w:rsid w:val="003A2D3C"/>
    <w:rsid w:val="003A31C2"/>
    <w:rsid w:val="003A5FE2"/>
    <w:rsid w:val="003A6EDC"/>
    <w:rsid w:val="003B1390"/>
    <w:rsid w:val="003B574D"/>
    <w:rsid w:val="003B6A84"/>
    <w:rsid w:val="003B6E8E"/>
    <w:rsid w:val="003C04DF"/>
    <w:rsid w:val="003C14A9"/>
    <w:rsid w:val="003C2F11"/>
    <w:rsid w:val="003C4E7A"/>
    <w:rsid w:val="003C4EC0"/>
    <w:rsid w:val="003C643E"/>
    <w:rsid w:val="003D0948"/>
    <w:rsid w:val="003D2D3F"/>
    <w:rsid w:val="003D345E"/>
    <w:rsid w:val="003D488E"/>
    <w:rsid w:val="003D51F5"/>
    <w:rsid w:val="003D59A5"/>
    <w:rsid w:val="003D5A36"/>
    <w:rsid w:val="003D6F2E"/>
    <w:rsid w:val="003D7A7E"/>
    <w:rsid w:val="003E00CB"/>
    <w:rsid w:val="003E042D"/>
    <w:rsid w:val="003E0831"/>
    <w:rsid w:val="003E09E1"/>
    <w:rsid w:val="003E2657"/>
    <w:rsid w:val="003E38FD"/>
    <w:rsid w:val="003E55F0"/>
    <w:rsid w:val="003E6903"/>
    <w:rsid w:val="003E73AA"/>
    <w:rsid w:val="003E7FE1"/>
    <w:rsid w:val="003F0A54"/>
    <w:rsid w:val="003F1724"/>
    <w:rsid w:val="003F19EA"/>
    <w:rsid w:val="003F2024"/>
    <w:rsid w:val="003F23D8"/>
    <w:rsid w:val="003F3DFD"/>
    <w:rsid w:val="003F4A7B"/>
    <w:rsid w:val="003F4D29"/>
    <w:rsid w:val="003F5D78"/>
    <w:rsid w:val="003F6328"/>
    <w:rsid w:val="003F6C7F"/>
    <w:rsid w:val="003F7B87"/>
    <w:rsid w:val="00400742"/>
    <w:rsid w:val="00401CBE"/>
    <w:rsid w:val="00402274"/>
    <w:rsid w:val="00404212"/>
    <w:rsid w:val="00407302"/>
    <w:rsid w:val="004075B3"/>
    <w:rsid w:val="004108C0"/>
    <w:rsid w:val="00410D19"/>
    <w:rsid w:val="00412F4E"/>
    <w:rsid w:val="00413CEB"/>
    <w:rsid w:val="00413E8E"/>
    <w:rsid w:val="00415EC9"/>
    <w:rsid w:val="00416269"/>
    <w:rsid w:val="004177A0"/>
    <w:rsid w:val="00420253"/>
    <w:rsid w:val="00420D4E"/>
    <w:rsid w:val="00420E16"/>
    <w:rsid w:val="004212F6"/>
    <w:rsid w:val="004213A2"/>
    <w:rsid w:val="00422B76"/>
    <w:rsid w:val="0042404A"/>
    <w:rsid w:val="00425988"/>
    <w:rsid w:val="00427352"/>
    <w:rsid w:val="004273DD"/>
    <w:rsid w:val="00427EEA"/>
    <w:rsid w:val="00432CDD"/>
    <w:rsid w:val="004374B6"/>
    <w:rsid w:val="004404C7"/>
    <w:rsid w:val="004404E4"/>
    <w:rsid w:val="00442360"/>
    <w:rsid w:val="00442DE4"/>
    <w:rsid w:val="00443F7D"/>
    <w:rsid w:val="0044416A"/>
    <w:rsid w:val="004441C4"/>
    <w:rsid w:val="004442A8"/>
    <w:rsid w:val="00444C7A"/>
    <w:rsid w:val="00444CD3"/>
    <w:rsid w:val="00447C78"/>
    <w:rsid w:val="004501EF"/>
    <w:rsid w:val="0045053B"/>
    <w:rsid w:val="00450E53"/>
    <w:rsid w:val="0045101E"/>
    <w:rsid w:val="004513CF"/>
    <w:rsid w:val="004517A3"/>
    <w:rsid w:val="004523A6"/>
    <w:rsid w:val="004540B8"/>
    <w:rsid w:val="004543A8"/>
    <w:rsid w:val="00454D67"/>
    <w:rsid w:val="00455F6D"/>
    <w:rsid w:val="00456388"/>
    <w:rsid w:val="00456E23"/>
    <w:rsid w:val="00457419"/>
    <w:rsid w:val="00457AF2"/>
    <w:rsid w:val="00457D79"/>
    <w:rsid w:val="00461EBD"/>
    <w:rsid w:val="004632A3"/>
    <w:rsid w:val="004640B6"/>
    <w:rsid w:val="00465D78"/>
    <w:rsid w:val="0046699A"/>
    <w:rsid w:val="00467D0C"/>
    <w:rsid w:val="00473A03"/>
    <w:rsid w:val="00475201"/>
    <w:rsid w:val="004760C8"/>
    <w:rsid w:val="0047634E"/>
    <w:rsid w:val="004765EB"/>
    <w:rsid w:val="00477460"/>
    <w:rsid w:val="004807C1"/>
    <w:rsid w:val="00480D46"/>
    <w:rsid w:val="004817AF"/>
    <w:rsid w:val="00481A27"/>
    <w:rsid w:val="00482D63"/>
    <w:rsid w:val="0048323D"/>
    <w:rsid w:val="004841AD"/>
    <w:rsid w:val="00484882"/>
    <w:rsid w:val="00484B89"/>
    <w:rsid w:val="00486882"/>
    <w:rsid w:val="00487022"/>
    <w:rsid w:val="00487195"/>
    <w:rsid w:val="00490547"/>
    <w:rsid w:val="00490E7B"/>
    <w:rsid w:val="00492C59"/>
    <w:rsid w:val="00492D86"/>
    <w:rsid w:val="00493A08"/>
    <w:rsid w:val="00494F5E"/>
    <w:rsid w:val="0049648D"/>
    <w:rsid w:val="004976D8"/>
    <w:rsid w:val="00497B0D"/>
    <w:rsid w:val="004A3A25"/>
    <w:rsid w:val="004A47B7"/>
    <w:rsid w:val="004A578D"/>
    <w:rsid w:val="004A7455"/>
    <w:rsid w:val="004A7A50"/>
    <w:rsid w:val="004A7ABC"/>
    <w:rsid w:val="004B0256"/>
    <w:rsid w:val="004B23D2"/>
    <w:rsid w:val="004B556D"/>
    <w:rsid w:val="004B5B45"/>
    <w:rsid w:val="004B726E"/>
    <w:rsid w:val="004B7C7C"/>
    <w:rsid w:val="004C1551"/>
    <w:rsid w:val="004C1C2A"/>
    <w:rsid w:val="004C4E8D"/>
    <w:rsid w:val="004C50E1"/>
    <w:rsid w:val="004C5785"/>
    <w:rsid w:val="004D0BDF"/>
    <w:rsid w:val="004D5640"/>
    <w:rsid w:val="004D657C"/>
    <w:rsid w:val="004E2927"/>
    <w:rsid w:val="004E4DD3"/>
    <w:rsid w:val="004E4E68"/>
    <w:rsid w:val="004E5A4A"/>
    <w:rsid w:val="004E611B"/>
    <w:rsid w:val="004F1D2A"/>
    <w:rsid w:val="004F3DF5"/>
    <w:rsid w:val="004F4A1A"/>
    <w:rsid w:val="004F6F09"/>
    <w:rsid w:val="00500512"/>
    <w:rsid w:val="005008F7"/>
    <w:rsid w:val="00500A21"/>
    <w:rsid w:val="00500D56"/>
    <w:rsid w:val="00500DAD"/>
    <w:rsid w:val="00500DEF"/>
    <w:rsid w:val="00504056"/>
    <w:rsid w:val="0050497D"/>
    <w:rsid w:val="00504C7F"/>
    <w:rsid w:val="00505B04"/>
    <w:rsid w:val="00505E6D"/>
    <w:rsid w:val="0050643F"/>
    <w:rsid w:val="0050734B"/>
    <w:rsid w:val="00510906"/>
    <w:rsid w:val="00510EA6"/>
    <w:rsid w:val="005132E0"/>
    <w:rsid w:val="0051396E"/>
    <w:rsid w:val="00513AF3"/>
    <w:rsid w:val="0051561A"/>
    <w:rsid w:val="00515750"/>
    <w:rsid w:val="00515F7D"/>
    <w:rsid w:val="00517A73"/>
    <w:rsid w:val="005205EF"/>
    <w:rsid w:val="005223EC"/>
    <w:rsid w:val="00522499"/>
    <w:rsid w:val="00522FAE"/>
    <w:rsid w:val="00525F39"/>
    <w:rsid w:val="0052641C"/>
    <w:rsid w:val="005306A3"/>
    <w:rsid w:val="00530DE4"/>
    <w:rsid w:val="00531C26"/>
    <w:rsid w:val="00532250"/>
    <w:rsid w:val="00532353"/>
    <w:rsid w:val="00533DCF"/>
    <w:rsid w:val="00534427"/>
    <w:rsid w:val="005350D1"/>
    <w:rsid w:val="00535420"/>
    <w:rsid w:val="005372D8"/>
    <w:rsid w:val="00537E0E"/>
    <w:rsid w:val="00542FBF"/>
    <w:rsid w:val="00543DDC"/>
    <w:rsid w:val="00544915"/>
    <w:rsid w:val="00545C70"/>
    <w:rsid w:val="005469F4"/>
    <w:rsid w:val="00547706"/>
    <w:rsid w:val="005504A1"/>
    <w:rsid w:val="00552145"/>
    <w:rsid w:val="00552D71"/>
    <w:rsid w:val="00554A07"/>
    <w:rsid w:val="00555B18"/>
    <w:rsid w:val="0055666D"/>
    <w:rsid w:val="00556C59"/>
    <w:rsid w:val="00560F1C"/>
    <w:rsid w:val="005610A7"/>
    <w:rsid w:val="005616F5"/>
    <w:rsid w:val="00561E15"/>
    <w:rsid w:val="00562588"/>
    <w:rsid w:val="005629CC"/>
    <w:rsid w:val="005630D2"/>
    <w:rsid w:val="005634A2"/>
    <w:rsid w:val="00564AA4"/>
    <w:rsid w:val="0056651A"/>
    <w:rsid w:val="005671B8"/>
    <w:rsid w:val="00571253"/>
    <w:rsid w:val="005715AB"/>
    <w:rsid w:val="0057258D"/>
    <w:rsid w:val="00574419"/>
    <w:rsid w:val="00575325"/>
    <w:rsid w:val="0057744C"/>
    <w:rsid w:val="0058169F"/>
    <w:rsid w:val="005845EF"/>
    <w:rsid w:val="0058469E"/>
    <w:rsid w:val="00586083"/>
    <w:rsid w:val="00586D0A"/>
    <w:rsid w:val="00587087"/>
    <w:rsid w:val="00590560"/>
    <w:rsid w:val="0059223A"/>
    <w:rsid w:val="0059286F"/>
    <w:rsid w:val="0059358C"/>
    <w:rsid w:val="00593C3E"/>
    <w:rsid w:val="00597478"/>
    <w:rsid w:val="005A3E32"/>
    <w:rsid w:val="005A563C"/>
    <w:rsid w:val="005A57F1"/>
    <w:rsid w:val="005A79B7"/>
    <w:rsid w:val="005B076B"/>
    <w:rsid w:val="005B09B7"/>
    <w:rsid w:val="005B0B33"/>
    <w:rsid w:val="005B20C8"/>
    <w:rsid w:val="005B344B"/>
    <w:rsid w:val="005B40FC"/>
    <w:rsid w:val="005B42F8"/>
    <w:rsid w:val="005B4506"/>
    <w:rsid w:val="005B4A5B"/>
    <w:rsid w:val="005B68C5"/>
    <w:rsid w:val="005B6BC0"/>
    <w:rsid w:val="005B77D4"/>
    <w:rsid w:val="005B7C9A"/>
    <w:rsid w:val="005C0532"/>
    <w:rsid w:val="005C1BA8"/>
    <w:rsid w:val="005C44F4"/>
    <w:rsid w:val="005C4507"/>
    <w:rsid w:val="005C5772"/>
    <w:rsid w:val="005C5D24"/>
    <w:rsid w:val="005C716F"/>
    <w:rsid w:val="005C7844"/>
    <w:rsid w:val="005D094E"/>
    <w:rsid w:val="005D10B1"/>
    <w:rsid w:val="005D2962"/>
    <w:rsid w:val="005D2BE6"/>
    <w:rsid w:val="005D3599"/>
    <w:rsid w:val="005D3B71"/>
    <w:rsid w:val="005D403F"/>
    <w:rsid w:val="005D670B"/>
    <w:rsid w:val="005D7991"/>
    <w:rsid w:val="005D7A65"/>
    <w:rsid w:val="005E1139"/>
    <w:rsid w:val="005E1BBB"/>
    <w:rsid w:val="005E24D5"/>
    <w:rsid w:val="005E423D"/>
    <w:rsid w:val="005E4BC6"/>
    <w:rsid w:val="005E4C23"/>
    <w:rsid w:val="005E5713"/>
    <w:rsid w:val="005E676C"/>
    <w:rsid w:val="005F17AA"/>
    <w:rsid w:val="005F1A61"/>
    <w:rsid w:val="005F228C"/>
    <w:rsid w:val="005F2D52"/>
    <w:rsid w:val="005F32E5"/>
    <w:rsid w:val="005F43A8"/>
    <w:rsid w:val="005F45A6"/>
    <w:rsid w:val="005F5036"/>
    <w:rsid w:val="005F50AE"/>
    <w:rsid w:val="005F5A43"/>
    <w:rsid w:val="005F6682"/>
    <w:rsid w:val="00600661"/>
    <w:rsid w:val="00601D71"/>
    <w:rsid w:val="00604D53"/>
    <w:rsid w:val="006072C1"/>
    <w:rsid w:val="00607FED"/>
    <w:rsid w:val="00610D4E"/>
    <w:rsid w:val="00613A6E"/>
    <w:rsid w:val="00614A51"/>
    <w:rsid w:val="00614E06"/>
    <w:rsid w:val="006151BB"/>
    <w:rsid w:val="00615900"/>
    <w:rsid w:val="00615BF5"/>
    <w:rsid w:val="0061632A"/>
    <w:rsid w:val="0061677F"/>
    <w:rsid w:val="00617F2C"/>
    <w:rsid w:val="0062058E"/>
    <w:rsid w:val="0062089B"/>
    <w:rsid w:val="00621267"/>
    <w:rsid w:val="006214F9"/>
    <w:rsid w:val="00621AF6"/>
    <w:rsid w:val="006231B8"/>
    <w:rsid w:val="00623EEF"/>
    <w:rsid w:val="006241A9"/>
    <w:rsid w:val="00624FED"/>
    <w:rsid w:val="00626CF8"/>
    <w:rsid w:val="00632117"/>
    <w:rsid w:val="0063255B"/>
    <w:rsid w:val="006325B0"/>
    <w:rsid w:val="00634012"/>
    <w:rsid w:val="00635DB8"/>
    <w:rsid w:val="006362DE"/>
    <w:rsid w:val="006367B7"/>
    <w:rsid w:val="00637F88"/>
    <w:rsid w:val="006408A9"/>
    <w:rsid w:val="00641E71"/>
    <w:rsid w:val="00642FD7"/>
    <w:rsid w:val="00643236"/>
    <w:rsid w:val="006452B5"/>
    <w:rsid w:val="0064599E"/>
    <w:rsid w:val="00646061"/>
    <w:rsid w:val="00647699"/>
    <w:rsid w:val="00651119"/>
    <w:rsid w:val="0065147F"/>
    <w:rsid w:val="0065237C"/>
    <w:rsid w:val="0065384C"/>
    <w:rsid w:val="00654F2F"/>
    <w:rsid w:val="00655A4B"/>
    <w:rsid w:val="00655E98"/>
    <w:rsid w:val="006577F9"/>
    <w:rsid w:val="006619E6"/>
    <w:rsid w:val="00661E24"/>
    <w:rsid w:val="00662BAA"/>
    <w:rsid w:val="00663EF1"/>
    <w:rsid w:val="00664246"/>
    <w:rsid w:val="00664EAD"/>
    <w:rsid w:val="00667BDA"/>
    <w:rsid w:val="00667DF6"/>
    <w:rsid w:val="0067315F"/>
    <w:rsid w:val="00674173"/>
    <w:rsid w:val="006765BC"/>
    <w:rsid w:val="0067710C"/>
    <w:rsid w:val="00677AD1"/>
    <w:rsid w:val="00684181"/>
    <w:rsid w:val="006847BE"/>
    <w:rsid w:val="00684F35"/>
    <w:rsid w:val="0068794D"/>
    <w:rsid w:val="006907BF"/>
    <w:rsid w:val="00690BA6"/>
    <w:rsid w:val="00691DA4"/>
    <w:rsid w:val="00694374"/>
    <w:rsid w:val="006946E2"/>
    <w:rsid w:val="00695824"/>
    <w:rsid w:val="00696A3A"/>
    <w:rsid w:val="006A0061"/>
    <w:rsid w:val="006A0593"/>
    <w:rsid w:val="006A0CC7"/>
    <w:rsid w:val="006A0FCB"/>
    <w:rsid w:val="006A1C89"/>
    <w:rsid w:val="006A1F5E"/>
    <w:rsid w:val="006A2CA3"/>
    <w:rsid w:val="006A2E5A"/>
    <w:rsid w:val="006A3FBE"/>
    <w:rsid w:val="006A4A85"/>
    <w:rsid w:val="006A51B8"/>
    <w:rsid w:val="006A5288"/>
    <w:rsid w:val="006A5E19"/>
    <w:rsid w:val="006A7BD0"/>
    <w:rsid w:val="006B0241"/>
    <w:rsid w:val="006B1C3A"/>
    <w:rsid w:val="006B5869"/>
    <w:rsid w:val="006B6897"/>
    <w:rsid w:val="006C097B"/>
    <w:rsid w:val="006C1151"/>
    <w:rsid w:val="006C2159"/>
    <w:rsid w:val="006C41E1"/>
    <w:rsid w:val="006C6F67"/>
    <w:rsid w:val="006C7C7E"/>
    <w:rsid w:val="006D3F06"/>
    <w:rsid w:val="006D49F0"/>
    <w:rsid w:val="006D4EF3"/>
    <w:rsid w:val="006D5D14"/>
    <w:rsid w:val="006D734B"/>
    <w:rsid w:val="006E0AFE"/>
    <w:rsid w:val="006E13E6"/>
    <w:rsid w:val="006E16E3"/>
    <w:rsid w:val="006E1E1E"/>
    <w:rsid w:val="006E386B"/>
    <w:rsid w:val="006E3C33"/>
    <w:rsid w:val="006E424F"/>
    <w:rsid w:val="006E4C94"/>
    <w:rsid w:val="006E51EC"/>
    <w:rsid w:val="006E69A0"/>
    <w:rsid w:val="006E75AA"/>
    <w:rsid w:val="006E7FBE"/>
    <w:rsid w:val="006F1C5F"/>
    <w:rsid w:val="006F2792"/>
    <w:rsid w:val="006F3C6E"/>
    <w:rsid w:val="006F78FD"/>
    <w:rsid w:val="006F7A55"/>
    <w:rsid w:val="00700567"/>
    <w:rsid w:val="007008C9"/>
    <w:rsid w:val="0070174D"/>
    <w:rsid w:val="00703092"/>
    <w:rsid w:val="007048E9"/>
    <w:rsid w:val="00706555"/>
    <w:rsid w:val="00706CDE"/>
    <w:rsid w:val="00707242"/>
    <w:rsid w:val="00712069"/>
    <w:rsid w:val="00712439"/>
    <w:rsid w:val="00712957"/>
    <w:rsid w:val="007151CB"/>
    <w:rsid w:val="007153B4"/>
    <w:rsid w:val="00715C24"/>
    <w:rsid w:val="0071615A"/>
    <w:rsid w:val="00717821"/>
    <w:rsid w:val="00717E53"/>
    <w:rsid w:val="00720F24"/>
    <w:rsid w:val="00721BCC"/>
    <w:rsid w:val="00721DB6"/>
    <w:rsid w:val="0072366E"/>
    <w:rsid w:val="00723AE1"/>
    <w:rsid w:val="00724A27"/>
    <w:rsid w:val="00726667"/>
    <w:rsid w:val="00727252"/>
    <w:rsid w:val="00731D4A"/>
    <w:rsid w:val="00734953"/>
    <w:rsid w:val="00735381"/>
    <w:rsid w:val="00737256"/>
    <w:rsid w:val="00737FAF"/>
    <w:rsid w:val="007412A0"/>
    <w:rsid w:val="00742795"/>
    <w:rsid w:val="00742E17"/>
    <w:rsid w:val="00745571"/>
    <w:rsid w:val="007460B4"/>
    <w:rsid w:val="0074674B"/>
    <w:rsid w:val="0075092F"/>
    <w:rsid w:val="00750EA5"/>
    <w:rsid w:val="00752DED"/>
    <w:rsid w:val="00752FC5"/>
    <w:rsid w:val="00753720"/>
    <w:rsid w:val="00753A3F"/>
    <w:rsid w:val="00754ABB"/>
    <w:rsid w:val="00754B37"/>
    <w:rsid w:val="00755445"/>
    <w:rsid w:val="00756103"/>
    <w:rsid w:val="00756709"/>
    <w:rsid w:val="00756778"/>
    <w:rsid w:val="0075684A"/>
    <w:rsid w:val="00756AAA"/>
    <w:rsid w:val="00760B4A"/>
    <w:rsid w:val="00761628"/>
    <w:rsid w:val="00762C2D"/>
    <w:rsid w:val="0076348E"/>
    <w:rsid w:val="007634F8"/>
    <w:rsid w:val="00763FB3"/>
    <w:rsid w:val="00764794"/>
    <w:rsid w:val="00766622"/>
    <w:rsid w:val="00767AE4"/>
    <w:rsid w:val="00770ADF"/>
    <w:rsid w:val="00776505"/>
    <w:rsid w:val="00776692"/>
    <w:rsid w:val="007773C1"/>
    <w:rsid w:val="007778ED"/>
    <w:rsid w:val="00780B8A"/>
    <w:rsid w:val="007813E3"/>
    <w:rsid w:val="0078396F"/>
    <w:rsid w:val="007839E2"/>
    <w:rsid w:val="00786D90"/>
    <w:rsid w:val="00787FA0"/>
    <w:rsid w:val="007946F2"/>
    <w:rsid w:val="00794F07"/>
    <w:rsid w:val="00795034"/>
    <w:rsid w:val="00796F27"/>
    <w:rsid w:val="007974EB"/>
    <w:rsid w:val="007A02FF"/>
    <w:rsid w:val="007A05B6"/>
    <w:rsid w:val="007A213D"/>
    <w:rsid w:val="007A41DD"/>
    <w:rsid w:val="007B05AA"/>
    <w:rsid w:val="007B1AB9"/>
    <w:rsid w:val="007B4EAF"/>
    <w:rsid w:val="007B64DD"/>
    <w:rsid w:val="007B726C"/>
    <w:rsid w:val="007C0ADD"/>
    <w:rsid w:val="007C1A04"/>
    <w:rsid w:val="007C2B17"/>
    <w:rsid w:val="007C3BF2"/>
    <w:rsid w:val="007C3FBB"/>
    <w:rsid w:val="007C512B"/>
    <w:rsid w:val="007C6338"/>
    <w:rsid w:val="007D25EC"/>
    <w:rsid w:val="007D459B"/>
    <w:rsid w:val="007D4ABB"/>
    <w:rsid w:val="007D5027"/>
    <w:rsid w:val="007D51E2"/>
    <w:rsid w:val="007D7F6A"/>
    <w:rsid w:val="007E13C8"/>
    <w:rsid w:val="007E1AB5"/>
    <w:rsid w:val="007E1D89"/>
    <w:rsid w:val="007E20D2"/>
    <w:rsid w:val="007E25B6"/>
    <w:rsid w:val="007E3098"/>
    <w:rsid w:val="007E3D95"/>
    <w:rsid w:val="007E4D24"/>
    <w:rsid w:val="007E616F"/>
    <w:rsid w:val="007E736C"/>
    <w:rsid w:val="007E780C"/>
    <w:rsid w:val="007F0B20"/>
    <w:rsid w:val="007F3EE4"/>
    <w:rsid w:val="007F408C"/>
    <w:rsid w:val="007F4298"/>
    <w:rsid w:val="007F503B"/>
    <w:rsid w:val="007F5339"/>
    <w:rsid w:val="007F7EB4"/>
    <w:rsid w:val="00800DCC"/>
    <w:rsid w:val="00801062"/>
    <w:rsid w:val="00801F93"/>
    <w:rsid w:val="00802BEC"/>
    <w:rsid w:val="00802D69"/>
    <w:rsid w:val="00802DA7"/>
    <w:rsid w:val="00804433"/>
    <w:rsid w:val="00804E1B"/>
    <w:rsid w:val="00805188"/>
    <w:rsid w:val="00805289"/>
    <w:rsid w:val="00805945"/>
    <w:rsid w:val="008068A7"/>
    <w:rsid w:val="00807621"/>
    <w:rsid w:val="00810342"/>
    <w:rsid w:val="00811026"/>
    <w:rsid w:val="0081111B"/>
    <w:rsid w:val="00816C4F"/>
    <w:rsid w:val="0082012E"/>
    <w:rsid w:val="00820599"/>
    <w:rsid w:val="00820B88"/>
    <w:rsid w:val="00820F65"/>
    <w:rsid w:val="00823683"/>
    <w:rsid w:val="00823DAC"/>
    <w:rsid w:val="008242B6"/>
    <w:rsid w:val="00824A15"/>
    <w:rsid w:val="008252B4"/>
    <w:rsid w:val="00825785"/>
    <w:rsid w:val="00825DB0"/>
    <w:rsid w:val="00825EEF"/>
    <w:rsid w:val="008265D4"/>
    <w:rsid w:val="00826A1C"/>
    <w:rsid w:val="00826F3C"/>
    <w:rsid w:val="00827166"/>
    <w:rsid w:val="00832A44"/>
    <w:rsid w:val="00834B17"/>
    <w:rsid w:val="00835FBD"/>
    <w:rsid w:val="00841B0C"/>
    <w:rsid w:val="00841B92"/>
    <w:rsid w:val="008437F4"/>
    <w:rsid w:val="0084548F"/>
    <w:rsid w:val="00850185"/>
    <w:rsid w:val="00851170"/>
    <w:rsid w:val="0085263D"/>
    <w:rsid w:val="0085289E"/>
    <w:rsid w:val="00852ECE"/>
    <w:rsid w:val="008534C8"/>
    <w:rsid w:val="00855E1E"/>
    <w:rsid w:val="00856DAE"/>
    <w:rsid w:val="00856FF9"/>
    <w:rsid w:val="008577DF"/>
    <w:rsid w:val="00857A43"/>
    <w:rsid w:val="00857FDE"/>
    <w:rsid w:val="008626C9"/>
    <w:rsid w:val="00862862"/>
    <w:rsid w:val="00863581"/>
    <w:rsid w:val="00863DBC"/>
    <w:rsid w:val="008641AF"/>
    <w:rsid w:val="008643D6"/>
    <w:rsid w:val="00864F45"/>
    <w:rsid w:val="00866336"/>
    <w:rsid w:val="008745B2"/>
    <w:rsid w:val="008750A0"/>
    <w:rsid w:val="00877C49"/>
    <w:rsid w:val="008831BD"/>
    <w:rsid w:val="008845E1"/>
    <w:rsid w:val="00884B8D"/>
    <w:rsid w:val="00884DDC"/>
    <w:rsid w:val="00887036"/>
    <w:rsid w:val="00887BAE"/>
    <w:rsid w:val="00887DFE"/>
    <w:rsid w:val="00890C4C"/>
    <w:rsid w:val="008913EF"/>
    <w:rsid w:val="00892320"/>
    <w:rsid w:val="00894587"/>
    <w:rsid w:val="008966E8"/>
    <w:rsid w:val="0089789D"/>
    <w:rsid w:val="008A0C92"/>
    <w:rsid w:val="008A13F0"/>
    <w:rsid w:val="008A1902"/>
    <w:rsid w:val="008A4232"/>
    <w:rsid w:val="008A4246"/>
    <w:rsid w:val="008A584E"/>
    <w:rsid w:val="008A6AD0"/>
    <w:rsid w:val="008B2840"/>
    <w:rsid w:val="008B3938"/>
    <w:rsid w:val="008B3B0E"/>
    <w:rsid w:val="008B43BD"/>
    <w:rsid w:val="008B4683"/>
    <w:rsid w:val="008B52E1"/>
    <w:rsid w:val="008C1240"/>
    <w:rsid w:val="008C1BEC"/>
    <w:rsid w:val="008C2993"/>
    <w:rsid w:val="008C375B"/>
    <w:rsid w:val="008C7223"/>
    <w:rsid w:val="008D1D11"/>
    <w:rsid w:val="008D28D4"/>
    <w:rsid w:val="008D317B"/>
    <w:rsid w:val="008D39CE"/>
    <w:rsid w:val="008D7863"/>
    <w:rsid w:val="008E14A2"/>
    <w:rsid w:val="008E56C4"/>
    <w:rsid w:val="008E71BA"/>
    <w:rsid w:val="008E772A"/>
    <w:rsid w:val="008F25B0"/>
    <w:rsid w:val="008F2B53"/>
    <w:rsid w:val="008F42CE"/>
    <w:rsid w:val="008F5B7E"/>
    <w:rsid w:val="008F5CB0"/>
    <w:rsid w:val="008F684D"/>
    <w:rsid w:val="008F7960"/>
    <w:rsid w:val="00900E76"/>
    <w:rsid w:val="0090278B"/>
    <w:rsid w:val="00903885"/>
    <w:rsid w:val="009064A4"/>
    <w:rsid w:val="00911683"/>
    <w:rsid w:val="00912076"/>
    <w:rsid w:val="00912852"/>
    <w:rsid w:val="0091435C"/>
    <w:rsid w:val="00915918"/>
    <w:rsid w:val="00915EEC"/>
    <w:rsid w:val="00916537"/>
    <w:rsid w:val="00916CD0"/>
    <w:rsid w:val="009172C4"/>
    <w:rsid w:val="0092189A"/>
    <w:rsid w:val="0092240E"/>
    <w:rsid w:val="009247DF"/>
    <w:rsid w:val="00925139"/>
    <w:rsid w:val="0093095F"/>
    <w:rsid w:val="00932DCC"/>
    <w:rsid w:val="00933190"/>
    <w:rsid w:val="00933232"/>
    <w:rsid w:val="0093769D"/>
    <w:rsid w:val="00940956"/>
    <w:rsid w:val="00940D04"/>
    <w:rsid w:val="00941783"/>
    <w:rsid w:val="00941A03"/>
    <w:rsid w:val="00942FCE"/>
    <w:rsid w:val="00943E4D"/>
    <w:rsid w:val="0094534A"/>
    <w:rsid w:val="00946A5D"/>
    <w:rsid w:val="00947A1D"/>
    <w:rsid w:val="0095133A"/>
    <w:rsid w:val="009515F9"/>
    <w:rsid w:val="0095255B"/>
    <w:rsid w:val="00952AD0"/>
    <w:rsid w:val="009541D3"/>
    <w:rsid w:val="009544FB"/>
    <w:rsid w:val="00957825"/>
    <w:rsid w:val="009578F1"/>
    <w:rsid w:val="00957EAA"/>
    <w:rsid w:val="00961667"/>
    <w:rsid w:val="009626E2"/>
    <w:rsid w:val="00964095"/>
    <w:rsid w:val="009643CE"/>
    <w:rsid w:val="0096443F"/>
    <w:rsid w:val="00964886"/>
    <w:rsid w:val="00967871"/>
    <w:rsid w:val="0097085E"/>
    <w:rsid w:val="00970ACA"/>
    <w:rsid w:val="00970AD4"/>
    <w:rsid w:val="00970E2A"/>
    <w:rsid w:val="009752BB"/>
    <w:rsid w:val="00975C50"/>
    <w:rsid w:val="009765FB"/>
    <w:rsid w:val="00977E25"/>
    <w:rsid w:val="009803A0"/>
    <w:rsid w:val="009844D0"/>
    <w:rsid w:val="00984B9C"/>
    <w:rsid w:val="00984D4A"/>
    <w:rsid w:val="00986601"/>
    <w:rsid w:val="009876A1"/>
    <w:rsid w:val="009913FA"/>
    <w:rsid w:val="00991456"/>
    <w:rsid w:val="0099518F"/>
    <w:rsid w:val="00997E73"/>
    <w:rsid w:val="009A0E0B"/>
    <w:rsid w:val="009A1838"/>
    <w:rsid w:val="009A43E8"/>
    <w:rsid w:val="009A4D83"/>
    <w:rsid w:val="009A60B9"/>
    <w:rsid w:val="009A7560"/>
    <w:rsid w:val="009A7B1C"/>
    <w:rsid w:val="009B07B8"/>
    <w:rsid w:val="009B2790"/>
    <w:rsid w:val="009B2AA1"/>
    <w:rsid w:val="009B3AF1"/>
    <w:rsid w:val="009B3C90"/>
    <w:rsid w:val="009B4193"/>
    <w:rsid w:val="009B648B"/>
    <w:rsid w:val="009B6FB3"/>
    <w:rsid w:val="009B7134"/>
    <w:rsid w:val="009B7425"/>
    <w:rsid w:val="009C03A8"/>
    <w:rsid w:val="009C0E75"/>
    <w:rsid w:val="009C0FBD"/>
    <w:rsid w:val="009C1E69"/>
    <w:rsid w:val="009C2625"/>
    <w:rsid w:val="009C619D"/>
    <w:rsid w:val="009C61EE"/>
    <w:rsid w:val="009C6517"/>
    <w:rsid w:val="009D44F5"/>
    <w:rsid w:val="009D46EF"/>
    <w:rsid w:val="009D5873"/>
    <w:rsid w:val="009D6D72"/>
    <w:rsid w:val="009D7518"/>
    <w:rsid w:val="009E00A2"/>
    <w:rsid w:val="009E05CB"/>
    <w:rsid w:val="009E2746"/>
    <w:rsid w:val="009E2EA8"/>
    <w:rsid w:val="009E3978"/>
    <w:rsid w:val="009E4BBB"/>
    <w:rsid w:val="009E4E5E"/>
    <w:rsid w:val="009E537C"/>
    <w:rsid w:val="009E771B"/>
    <w:rsid w:val="009E7825"/>
    <w:rsid w:val="009F08A3"/>
    <w:rsid w:val="009F3C8F"/>
    <w:rsid w:val="009F4F54"/>
    <w:rsid w:val="009F5473"/>
    <w:rsid w:val="009F7D66"/>
    <w:rsid w:val="00A00C3D"/>
    <w:rsid w:val="00A017B0"/>
    <w:rsid w:val="00A02492"/>
    <w:rsid w:val="00A024FE"/>
    <w:rsid w:val="00A03AB7"/>
    <w:rsid w:val="00A03DF5"/>
    <w:rsid w:val="00A04984"/>
    <w:rsid w:val="00A06093"/>
    <w:rsid w:val="00A073EB"/>
    <w:rsid w:val="00A07AF0"/>
    <w:rsid w:val="00A07BFA"/>
    <w:rsid w:val="00A10C77"/>
    <w:rsid w:val="00A115CD"/>
    <w:rsid w:val="00A11997"/>
    <w:rsid w:val="00A12076"/>
    <w:rsid w:val="00A12153"/>
    <w:rsid w:val="00A13AA1"/>
    <w:rsid w:val="00A14AA8"/>
    <w:rsid w:val="00A15581"/>
    <w:rsid w:val="00A15A06"/>
    <w:rsid w:val="00A161AA"/>
    <w:rsid w:val="00A16D8A"/>
    <w:rsid w:val="00A27EAD"/>
    <w:rsid w:val="00A350AF"/>
    <w:rsid w:val="00A36CA8"/>
    <w:rsid w:val="00A37490"/>
    <w:rsid w:val="00A37B66"/>
    <w:rsid w:val="00A4029D"/>
    <w:rsid w:val="00A40A38"/>
    <w:rsid w:val="00A415ED"/>
    <w:rsid w:val="00A416E5"/>
    <w:rsid w:val="00A43582"/>
    <w:rsid w:val="00A45731"/>
    <w:rsid w:val="00A45A80"/>
    <w:rsid w:val="00A462B3"/>
    <w:rsid w:val="00A46E13"/>
    <w:rsid w:val="00A46F03"/>
    <w:rsid w:val="00A478EC"/>
    <w:rsid w:val="00A50471"/>
    <w:rsid w:val="00A5091E"/>
    <w:rsid w:val="00A511E8"/>
    <w:rsid w:val="00A51B20"/>
    <w:rsid w:val="00A51F4F"/>
    <w:rsid w:val="00A5453C"/>
    <w:rsid w:val="00A56EA0"/>
    <w:rsid w:val="00A572E5"/>
    <w:rsid w:val="00A57FD6"/>
    <w:rsid w:val="00A60AF1"/>
    <w:rsid w:val="00A629D3"/>
    <w:rsid w:val="00A6690D"/>
    <w:rsid w:val="00A70A3F"/>
    <w:rsid w:val="00A70A56"/>
    <w:rsid w:val="00A70BE8"/>
    <w:rsid w:val="00A74A50"/>
    <w:rsid w:val="00A75314"/>
    <w:rsid w:val="00A76C1F"/>
    <w:rsid w:val="00A770F1"/>
    <w:rsid w:val="00A77EEC"/>
    <w:rsid w:val="00A80249"/>
    <w:rsid w:val="00A80367"/>
    <w:rsid w:val="00A808D1"/>
    <w:rsid w:val="00A820A1"/>
    <w:rsid w:val="00A831C5"/>
    <w:rsid w:val="00A85F1F"/>
    <w:rsid w:val="00A86228"/>
    <w:rsid w:val="00A86308"/>
    <w:rsid w:val="00A87667"/>
    <w:rsid w:val="00A9007A"/>
    <w:rsid w:val="00A909E3"/>
    <w:rsid w:val="00A9333B"/>
    <w:rsid w:val="00A933B6"/>
    <w:rsid w:val="00A933B9"/>
    <w:rsid w:val="00A95481"/>
    <w:rsid w:val="00A9649E"/>
    <w:rsid w:val="00A96D60"/>
    <w:rsid w:val="00A979B3"/>
    <w:rsid w:val="00AA02B0"/>
    <w:rsid w:val="00AA1BD6"/>
    <w:rsid w:val="00AA2914"/>
    <w:rsid w:val="00AA33DB"/>
    <w:rsid w:val="00AA3BAB"/>
    <w:rsid w:val="00AA487D"/>
    <w:rsid w:val="00AA4EB5"/>
    <w:rsid w:val="00AA6631"/>
    <w:rsid w:val="00AA6832"/>
    <w:rsid w:val="00AA7ADC"/>
    <w:rsid w:val="00AB05E6"/>
    <w:rsid w:val="00AB0A15"/>
    <w:rsid w:val="00AB15F7"/>
    <w:rsid w:val="00AB254E"/>
    <w:rsid w:val="00AB2925"/>
    <w:rsid w:val="00AB3E21"/>
    <w:rsid w:val="00AB47D2"/>
    <w:rsid w:val="00AB4B6C"/>
    <w:rsid w:val="00AB76AD"/>
    <w:rsid w:val="00AC07E9"/>
    <w:rsid w:val="00AC1F7F"/>
    <w:rsid w:val="00AC3898"/>
    <w:rsid w:val="00AC39FA"/>
    <w:rsid w:val="00AC3D9E"/>
    <w:rsid w:val="00AC6B87"/>
    <w:rsid w:val="00AC7D11"/>
    <w:rsid w:val="00AD0AAC"/>
    <w:rsid w:val="00AD0ED4"/>
    <w:rsid w:val="00AD13C2"/>
    <w:rsid w:val="00AD1C4E"/>
    <w:rsid w:val="00AD272D"/>
    <w:rsid w:val="00AD34A0"/>
    <w:rsid w:val="00AD36BA"/>
    <w:rsid w:val="00AD45D9"/>
    <w:rsid w:val="00AD6406"/>
    <w:rsid w:val="00AD6A2C"/>
    <w:rsid w:val="00AD762E"/>
    <w:rsid w:val="00AD795F"/>
    <w:rsid w:val="00AE228D"/>
    <w:rsid w:val="00AE2468"/>
    <w:rsid w:val="00AE2605"/>
    <w:rsid w:val="00AE44B7"/>
    <w:rsid w:val="00AE4A86"/>
    <w:rsid w:val="00AE55DC"/>
    <w:rsid w:val="00AE66A0"/>
    <w:rsid w:val="00AE6F08"/>
    <w:rsid w:val="00AF1D98"/>
    <w:rsid w:val="00AF1EFE"/>
    <w:rsid w:val="00AF322C"/>
    <w:rsid w:val="00AF4C3D"/>
    <w:rsid w:val="00AF4E2A"/>
    <w:rsid w:val="00AF516C"/>
    <w:rsid w:val="00AF5D56"/>
    <w:rsid w:val="00AF7A7B"/>
    <w:rsid w:val="00AF7B06"/>
    <w:rsid w:val="00B00678"/>
    <w:rsid w:val="00B00ED5"/>
    <w:rsid w:val="00B012C8"/>
    <w:rsid w:val="00B01369"/>
    <w:rsid w:val="00B017CC"/>
    <w:rsid w:val="00B019A3"/>
    <w:rsid w:val="00B02ED7"/>
    <w:rsid w:val="00B03A77"/>
    <w:rsid w:val="00B03B20"/>
    <w:rsid w:val="00B03F0D"/>
    <w:rsid w:val="00B04ADC"/>
    <w:rsid w:val="00B05E39"/>
    <w:rsid w:val="00B07278"/>
    <w:rsid w:val="00B10590"/>
    <w:rsid w:val="00B12229"/>
    <w:rsid w:val="00B13312"/>
    <w:rsid w:val="00B1445B"/>
    <w:rsid w:val="00B15261"/>
    <w:rsid w:val="00B164FA"/>
    <w:rsid w:val="00B1690A"/>
    <w:rsid w:val="00B16EE0"/>
    <w:rsid w:val="00B20481"/>
    <w:rsid w:val="00B21B08"/>
    <w:rsid w:val="00B22E02"/>
    <w:rsid w:val="00B241AF"/>
    <w:rsid w:val="00B245DF"/>
    <w:rsid w:val="00B30518"/>
    <w:rsid w:val="00B35471"/>
    <w:rsid w:val="00B35E11"/>
    <w:rsid w:val="00B40691"/>
    <w:rsid w:val="00B41A08"/>
    <w:rsid w:val="00B42606"/>
    <w:rsid w:val="00B4269F"/>
    <w:rsid w:val="00B432E1"/>
    <w:rsid w:val="00B45B0C"/>
    <w:rsid w:val="00B46E27"/>
    <w:rsid w:val="00B47E6F"/>
    <w:rsid w:val="00B5090F"/>
    <w:rsid w:val="00B50F65"/>
    <w:rsid w:val="00B51A05"/>
    <w:rsid w:val="00B531F4"/>
    <w:rsid w:val="00B53C3D"/>
    <w:rsid w:val="00B54C6A"/>
    <w:rsid w:val="00B5638A"/>
    <w:rsid w:val="00B56EA3"/>
    <w:rsid w:val="00B57464"/>
    <w:rsid w:val="00B575BA"/>
    <w:rsid w:val="00B5769A"/>
    <w:rsid w:val="00B60892"/>
    <w:rsid w:val="00B609F2"/>
    <w:rsid w:val="00B60DF0"/>
    <w:rsid w:val="00B65199"/>
    <w:rsid w:val="00B65579"/>
    <w:rsid w:val="00B655A2"/>
    <w:rsid w:val="00B67BBC"/>
    <w:rsid w:val="00B718F0"/>
    <w:rsid w:val="00B71F2D"/>
    <w:rsid w:val="00B74376"/>
    <w:rsid w:val="00B75725"/>
    <w:rsid w:val="00B75E21"/>
    <w:rsid w:val="00B75EE1"/>
    <w:rsid w:val="00B76040"/>
    <w:rsid w:val="00B76601"/>
    <w:rsid w:val="00B775C9"/>
    <w:rsid w:val="00B80BAA"/>
    <w:rsid w:val="00B81C32"/>
    <w:rsid w:val="00B82024"/>
    <w:rsid w:val="00B82EA1"/>
    <w:rsid w:val="00B832DC"/>
    <w:rsid w:val="00B83346"/>
    <w:rsid w:val="00B85B34"/>
    <w:rsid w:val="00B85CB6"/>
    <w:rsid w:val="00B86BAD"/>
    <w:rsid w:val="00B87869"/>
    <w:rsid w:val="00B87C40"/>
    <w:rsid w:val="00B90BA0"/>
    <w:rsid w:val="00B92879"/>
    <w:rsid w:val="00B94AAF"/>
    <w:rsid w:val="00B94D62"/>
    <w:rsid w:val="00B964A4"/>
    <w:rsid w:val="00B96BEC"/>
    <w:rsid w:val="00B97137"/>
    <w:rsid w:val="00B97EFD"/>
    <w:rsid w:val="00BA10A3"/>
    <w:rsid w:val="00BA1A2D"/>
    <w:rsid w:val="00BA1E17"/>
    <w:rsid w:val="00BA3977"/>
    <w:rsid w:val="00BA4D22"/>
    <w:rsid w:val="00BA5160"/>
    <w:rsid w:val="00BA5926"/>
    <w:rsid w:val="00BA7711"/>
    <w:rsid w:val="00BB0CB3"/>
    <w:rsid w:val="00BB1048"/>
    <w:rsid w:val="00BB161F"/>
    <w:rsid w:val="00BB304D"/>
    <w:rsid w:val="00BB34BF"/>
    <w:rsid w:val="00BB732D"/>
    <w:rsid w:val="00BB7975"/>
    <w:rsid w:val="00BC2A0F"/>
    <w:rsid w:val="00BC4714"/>
    <w:rsid w:val="00BC4CF3"/>
    <w:rsid w:val="00BC6422"/>
    <w:rsid w:val="00BD0607"/>
    <w:rsid w:val="00BD0DE3"/>
    <w:rsid w:val="00BD13D3"/>
    <w:rsid w:val="00BD2B5F"/>
    <w:rsid w:val="00BD3677"/>
    <w:rsid w:val="00BD44BB"/>
    <w:rsid w:val="00BD5684"/>
    <w:rsid w:val="00BD5E3A"/>
    <w:rsid w:val="00BD76BF"/>
    <w:rsid w:val="00BE228F"/>
    <w:rsid w:val="00BE5E36"/>
    <w:rsid w:val="00BE76E3"/>
    <w:rsid w:val="00BF1EDF"/>
    <w:rsid w:val="00BF454A"/>
    <w:rsid w:val="00BF4C06"/>
    <w:rsid w:val="00BF55F8"/>
    <w:rsid w:val="00C0101B"/>
    <w:rsid w:val="00C01400"/>
    <w:rsid w:val="00C02113"/>
    <w:rsid w:val="00C025F1"/>
    <w:rsid w:val="00C031EA"/>
    <w:rsid w:val="00C05268"/>
    <w:rsid w:val="00C064E7"/>
    <w:rsid w:val="00C11FCF"/>
    <w:rsid w:val="00C127A4"/>
    <w:rsid w:val="00C1407F"/>
    <w:rsid w:val="00C15771"/>
    <w:rsid w:val="00C15D36"/>
    <w:rsid w:val="00C15FF7"/>
    <w:rsid w:val="00C1602F"/>
    <w:rsid w:val="00C17B93"/>
    <w:rsid w:val="00C17BD5"/>
    <w:rsid w:val="00C204C6"/>
    <w:rsid w:val="00C2094E"/>
    <w:rsid w:val="00C21016"/>
    <w:rsid w:val="00C21A4E"/>
    <w:rsid w:val="00C21A70"/>
    <w:rsid w:val="00C21BBB"/>
    <w:rsid w:val="00C2244A"/>
    <w:rsid w:val="00C2380A"/>
    <w:rsid w:val="00C2495B"/>
    <w:rsid w:val="00C25861"/>
    <w:rsid w:val="00C264E1"/>
    <w:rsid w:val="00C26A01"/>
    <w:rsid w:val="00C270E0"/>
    <w:rsid w:val="00C27BE3"/>
    <w:rsid w:val="00C324F8"/>
    <w:rsid w:val="00C33468"/>
    <w:rsid w:val="00C34D59"/>
    <w:rsid w:val="00C35EA4"/>
    <w:rsid w:val="00C40971"/>
    <w:rsid w:val="00C41F21"/>
    <w:rsid w:val="00C423AB"/>
    <w:rsid w:val="00C4392F"/>
    <w:rsid w:val="00C439A6"/>
    <w:rsid w:val="00C43B0D"/>
    <w:rsid w:val="00C47447"/>
    <w:rsid w:val="00C5037E"/>
    <w:rsid w:val="00C504BD"/>
    <w:rsid w:val="00C518AE"/>
    <w:rsid w:val="00C52156"/>
    <w:rsid w:val="00C55CD2"/>
    <w:rsid w:val="00C56897"/>
    <w:rsid w:val="00C568CA"/>
    <w:rsid w:val="00C570CE"/>
    <w:rsid w:val="00C6163B"/>
    <w:rsid w:val="00C61B1A"/>
    <w:rsid w:val="00C61F18"/>
    <w:rsid w:val="00C639A0"/>
    <w:rsid w:val="00C6462A"/>
    <w:rsid w:val="00C6743B"/>
    <w:rsid w:val="00C70496"/>
    <w:rsid w:val="00C715BC"/>
    <w:rsid w:val="00C7166A"/>
    <w:rsid w:val="00C72A00"/>
    <w:rsid w:val="00C72D74"/>
    <w:rsid w:val="00C7306B"/>
    <w:rsid w:val="00C73BA0"/>
    <w:rsid w:val="00C74E42"/>
    <w:rsid w:val="00C7607A"/>
    <w:rsid w:val="00C763EE"/>
    <w:rsid w:val="00C81E04"/>
    <w:rsid w:val="00C83093"/>
    <w:rsid w:val="00C87172"/>
    <w:rsid w:val="00C90695"/>
    <w:rsid w:val="00C90737"/>
    <w:rsid w:val="00C9075D"/>
    <w:rsid w:val="00C9084D"/>
    <w:rsid w:val="00C923D9"/>
    <w:rsid w:val="00C92E4A"/>
    <w:rsid w:val="00C94155"/>
    <w:rsid w:val="00C94227"/>
    <w:rsid w:val="00C96B61"/>
    <w:rsid w:val="00C97955"/>
    <w:rsid w:val="00CA1E9D"/>
    <w:rsid w:val="00CA3129"/>
    <w:rsid w:val="00CA369D"/>
    <w:rsid w:val="00CA4519"/>
    <w:rsid w:val="00CA4D6D"/>
    <w:rsid w:val="00CA4E7A"/>
    <w:rsid w:val="00CA61EC"/>
    <w:rsid w:val="00CA7673"/>
    <w:rsid w:val="00CA7F7A"/>
    <w:rsid w:val="00CB51E8"/>
    <w:rsid w:val="00CB5C2E"/>
    <w:rsid w:val="00CB5E9C"/>
    <w:rsid w:val="00CB6C9B"/>
    <w:rsid w:val="00CB7348"/>
    <w:rsid w:val="00CC0F83"/>
    <w:rsid w:val="00CC19DB"/>
    <w:rsid w:val="00CC2A39"/>
    <w:rsid w:val="00CC5B69"/>
    <w:rsid w:val="00CD0F03"/>
    <w:rsid w:val="00CD184C"/>
    <w:rsid w:val="00CD2A10"/>
    <w:rsid w:val="00CD3A98"/>
    <w:rsid w:val="00CD4775"/>
    <w:rsid w:val="00CD517A"/>
    <w:rsid w:val="00CD74A4"/>
    <w:rsid w:val="00CE0953"/>
    <w:rsid w:val="00CE1745"/>
    <w:rsid w:val="00CE300F"/>
    <w:rsid w:val="00CE3D08"/>
    <w:rsid w:val="00CE4023"/>
    <w:rsid w:val="00CE49CD"/>
    <w:rsid w:val="00CE6289"/>
    <w:rsid w:val="00CF0F45"/>
    <w:rsid w:val="00CF13F0"/>
    <w:rsid w:val="00CF1ACD"/>
    <w:rsid w:val="00CF271B"/>
    <w:rsid w:val="00CF4F8E"/>
    <w:rsid w:val="00CF6BC5"/>
    <w:rsid w:val="00CF6E44"/>
    <w:rsid w:val="00CF7034"/>
    <w:rsid w:val="00D00A31"/>
    <w:rsid w:val="00D00E8C"/>
    <w:rsid w:val="00D034DB"/>
    <w:rsid w:val="00D03774"/>
    <w:rsid w:val="00D046A6"/>
    <w:rsid w:val="00D072EB"/>
    <w:rsid w:val="00D0736D"/>
    <w:rsid w:val="00D119DE"/>
    <w:rsid w:val="00D13478"/>
    <w:rsid w:val="00D14AF3"/>
    <w:rsid w:val="00D16C4D"/>
    <w:rsid w:val="00D176A7"/>
    <w:rsid w:val="00D23AD4"/>
    <w:rsid w:val="00D2595F"/>
    <w:rsid w:val="00D27F95"/>
    <w:rsid w:val="00D3106F"/>
    <w:rsid w:val="00D31FEF"/>
    <w:rsid w:val="00D32FA5"/>
    <w:rsid w:val="00D330F7"/>
    <w:rsid w:val="00D33DC8"/>
    <w:rsid w:val="00D33DE5"/>
    <w:rsid w:val="00D33FBA"/>
    <w:rsid w:val="00D34E14"/>
    <w:rsid w:val="00D351F4"/>
    <w:rsid w:val="00D3781F"/>
    <w:rsid w:val="00D40ED6"/>
    <w:rsid w:val="00D40F7F"/>
    <w:rsid w:val="00D422DF"/>
    <w:rsid w:val="00D42FB3"/>
    <w:rsid w:val="00D4594D"/>
    <w:rsid w:val="00D45BCE"/>
    <w:rsid w:val="00D50484"/>
    <w:rsid w:val="00D57CE4"/>
    <w:rsid w:val="00D57E2D"/>
    <w:rsid w:val="00D64793"/>
    <w:rsid w:val="00D64A47"/>
    <w:rsid w:val="00D6551A"/>
    <w:rsid w:val="00D665AF"/>
    <w:rsid w:val="00D665E6"/>
    <w:rsid w:val="00D73B74"/>
    <w:rsid w:val="00D75073"/>
    <w:rsid w:val="00D752D2"/>
    <w:rsid w:val="00D756D4"/>
    <w:rsid w:val="00D75BA5"/>
    <w:rsid w:val="00D760FA"/>
    <w:rsid w:val="00D82DED"/>
    <w:rsid w:val="00D830F6"/>
    <w:rsid w:val="00D8379B"/>
    <w:rsid w:val="00D85FCE"/>
    <w:rsid w:val="00D876D4"/>
    <w:rsid w:val="00D87BDB"/>
    <w:rsid w:val="00D87E4D"/>
    <w:rsid w:val="00D930B2"/>
    <w:rsid w:val="00D93FC2"/>
    <w:rsid w:val="00D94389"/>
    <w:rsid w:val="00D94448"/>
    <w:rsid w:val="00D94EF8"/>
    <w:rsid w:val="00D973D5"/>
    <w:rsid w:val="00DA1011"/>
    <w:rsid w:val="00DA1F2B"/>
    <w:rsid w:val="00DA44C7"/>
    <w:rsid w:val="00DA52EF"/>
    <w:rsid w:val="00DA6181"/>
    <w:rsid w:val="00DA688C"/>
    <w:rsid w:val="00DA77B7"/>
    <w:rsid w:val="00DA7F20"/>
    <w:rsid w:val="00DB1664"/>
    <w:rsid w:val="00DB3012"/>
    <w:rsid w:val="00DB417C"/>
    <w:rsid w:val="00DB42C2"/>
    <w:rsid w:val="00DB45CE"/>
    <w:rsid w:val="00DB4C9C"/>
    <w:rsid w:val="00DB5933"/>
    <w:rsid w:val="00DB5F76"/>
    <w:rsid w:val="00DB66A4"/>
    <w:rsid w:val="00DB6EE3"/>
    <w:rsid w:val="00DC00CE"/>
    <w:rsid w:val="00DC0D91"/>
    <w:rsid w:val="00DC32CE"/>
    <w:rsid w:val="00DC343A"/>
    <w:rsid w:val="00DC513F"/>
    <w:rsid w:val="00DC5867"/>
    <w:rsid w:val="00DC637E"/>
    <w:rsid w:val="00DC679A"/>
    <w:rsid w:val="00DC730C"/>
    <w:rsid w:val="00DD2671"/>
    <w:rsid w:val="00DD31AD"/>
    <w:rsid w:val="00DD72DE"/>
    <w:rsid w:val="00DE30B2"/>
    <w:rsid w:val="00DE3BEC"/>
    <w:rsid w:val="00DE4D1B"/>
    <w:rsid w:val="00DE5733"/>
    <w:rsid w:val="00DE6590"/>
    <w:rsid w:val="00DE6E7E"/>
    <w:rsid w:val="00DE7816"/>
    <w:rsid w:val="00DF0AE2"/>
    <w:rsid w:val="00DF1C71"/>
    <w:rsid w:val="00DF4C56"/>
    <w:rsid w:val="00DF54AD"/>
    <w:rsid w:val="00DF5CD7"/>
    <w:rsid w:val="00DF74B3"/>
    <w:rsid w:val="00DF75E1"/>
    <w:rsid w:val="00E01209"/>
    <w:rsid w:val="00E01D99"/>
    <w:rsid w:val="00E0483D"/>
    <w:rsid w:val="00E04CB9"/>
    <w:rsid w:val="00E071A3"/>
    <w:rsid w:val="00E1004F"/>
    <w:rsid w:val="00E1349F"/>
    <w:rsid w:val="00E1401C"/>
    <w:rsid w:val="00E1642B"/>
    <w:rsid w:val="00E16AF4"/>
    <w:rsid w:val="00E20501"/>
    <w:rsid w:val="00E20CF7"/>
    <w:rsid w:val="00E213C9"/>
    <w:rsid w:val="00E2259B"/>
    <w:rsid w:val="00E22787"/>
    <w:rsid w:val="00E244FB"/>
    <w:rsid w:val="00E26192"/>
    <w:rsid w:val="00E27795"/>
    <w:rsid w:val="00E3010A"/>
    <w:rsid w:val="00E30627"/>
    <w:rsid w:val="00E311C7"/>
    <w:rsid w:val="00E3286F"/>
    <w:rsid w:val="00E33B60"/>
    <w:rsid w:val="00E34419"/>
    <w:rsid w:val="00E34D80"/>
    <w:rsid w:val="00E36357"/>
    <w:rsid w:val="00E40484"/>
    <w:rsid w:val="00E40B75"/>
    <w:rsid w:val="00E41636"/>
    <w:rsid w:val="00E42F2C"/>
    <w:rsid w:val="00E431EF"/>
    <w:rsid w:val="00E44751"/>
    <w:rsid w:val="00E51886"/>
    <w:rsid w:val="00E54770"/>
    <w:rsid w:val="00E560A9"/>
    <w:rsid w:val="00E56233"/>
    <w:rsid w:val="00E610E9"/>
    <w:rsid w:val="00E637E9"/>
    <w:rsid w:val="00E6583A"/>
    <w:rsid w:val="00E66928"/>
    <w:rsid w:val="00E66FAF"/>
    <w:rsid w:val="00E677A7"/>
    <w:rsid w:val="00E70A5B"/>
    <w:rsid w:val="00E70F1F"/>
    <w:rsid w:val="00E717DD"/>
    <w:rsid w:val="00E72400"/>
    <w:rsid w:val="00E72577"/>
    <w:rsid w:val="00E7264D"/>
    <w:rsid w:val="00E72C9D"/>
    <w:rsid w:val="00E73E84"/>
    <w:rsid w:val="00E7451E"/>
    <w:rsid w:val="00E7499D"/>
    <w:rsid w:val="00E757D2"/>
    <w:rsid w:val="00E75F52"/>
    <w:rsid w:val="00E76047"/>
    <w:rsid w:val="00E762C6"/>
    <w:rsid w:val="00E77BA4"/>
    <w:rsid w:val="00E8378F"/>
    <w:rsid w:val="00E86175"/>
    <w:rsid w:val="00E864D8"/>
    <w:rsid w:val="00E86D3E"/>
    <w:rsid w:val="00E90473"/>
    <w:rsid w:val="00E9159F"/>
    <w:rsid w:val="00E91605"/>
    <w:rsid w:val="00E94858"/>
    <w:rsid w:val="00E95667"/>
    <w:rsid w:val="00E97B5C"/>
    <w:rsid w:val="00EA0B9C"/>
    <w:rsid w:val="00EA2969"/>
    <w:rsid w:val="00EA3D92"/>
    <w:rsid w:val="00EA4409"/>
    <w:rsid w:val="00EA4997"/>
    <w:rsid w:val="00EA693A"/>
    <w:rsid w:val="00EA69D2"/>
    <w:rsid w:val="00EA7BDA"/>
    <w:rsid w:val="00EB112B"/>
    <w:rsid w:val="00EB4FD5"/>
    <w:rsid w:val="00EB57F7"/>
    <w:rsid w:val="00EB793E"/>
    <w:rsid w:val="00EC008B"/>
    <w:rsid w:val="00EC0515"/>
    <w:rsid w:val="00EC0D4E"/>
    <w:rsid w:val="00EC1082"/>
    <w:rsid w:val="00EC11CF"/>
    <w:rsid w:val="00EC2107"/>
    <w:rsid w:val="00EC2910"/>
    <w:rsid w:val="00EC4352"/>
    <w:rsid w:val="00EC497C"/>
    <w:rsid w:val="00EC5550"/>
    <w:rsid w:val="00EC6C95"/>
    <w:rsid w:val="00EC6E21"/>
    <w:rsid w:val="00EC6ECE"/>
    <w:rsid w:val="00ED0040"/>
    <w:rsid w:val="00ED090B"/>
    <w:rsid w:val="00ED0DE0"/>
    <w:rsid w:val="00ED1BFB"/>
    <w:rsid w:val="00ED2295"/>
    <w:rsid w:val="00ED29C4"/>
    <w:rsid w:val="00ED4800"/>
    <w:rsid w:val="00ED4C35"/>
    <w:rsid w:val="00ED614C"/>
    <w:rsid w:val="00ED6B62"/>
    <w:rsid w:val="00ED7CB5"/>
    <w:rsid w:val="00EE2BC3"/>
    <w:rsid w:val="00EE3648"/>
    <w:rsid w:val="00EE51C0"/>
    <w:rsid w:val="00EE5C5D"/>
    <w:rsid w:val="00EE6E48"/>
    <w:rsid w:val="00EF003C"/>
    <w:rsid w:val="00EF1CE9"/>
    <w:rsid w:val="00EF3E70"/>
    <w:rsid w:val="00EF560F"/>
    <w:rsid w:val="00EF57CF"/>
    <w:rsid w:val="00EF5A17"/>
    <w:rsid w:val="00F00BDF"/>
    <w:rsid w:val="00F038FB"/>
    <w:rsid w:val="00F063DC"/>
    <w:rsid w:val="00F0644B"/>
    <w:rsid w:val="00F076BC"/>
    <w:rsid w:val="00F1150E"/>
    <w:rsid w:val="00F11CED"/>
    <w:rsid w:val="00F124F3"/>
    <w:rsid w:val="00F1287B"/>
    <w:rsid w:val="00F12D22"/>
    <w:rsid w:val="00F13597"/>
    <w:rsid w:val="00F1426D"/>
    <w:rsid w:val="00F14520"/>
    <w:rsid w:val="00F175BA"/>
    <w:rsid w:val="00F17EA7"/>
    <w:rsid w:val="00F209A4"/>
    <w:rsid w:val="00F251AD"/>
    <w:rsid w:val="00F27EDD"/>
    <w:rsid w:val="00F27F62"/>
    <w:rsid w:val="00F30F2D"/>
    <w:rsid w:val="00F32B9C"/>
    <w:rsid w:val="00F3626D"/>
    <w:rsid w:val="00F3634F"/>
    <w:rsid w:val="00F36C6B"/>
    <w:rsid w:val="00F36D19"/>
    <w:rsid w:val="00F40DF3"/>
    <w:rsid w:val="00F4196D"/>
    <w:rsid w:val="00F42681"/>
    <w:rsid w:val="00F42A8C"/>
    <w:rsid w:val="00F42EAA"/>
    <w:rsid w:val="00F433C7"/>
    <w:rsid w:val="00F43A2B"/>
    <w:rsid w:val="00F43E1F"/>
    <w:rsid w:val="00F450BF"/>
    <w:rsid w:val="00F45A94"/>
    <w:rsid w:val="00F46322"/>
    <w:rsid w:val="00F47E22"/>
    <w:rsid w:val="00F527D5"/>
    <w:rsid w:val="00F564A0"/>
    <w:rsid w:val="00F5763D"/>
    <w:rsid w:val="00F5765B"/>
    <w:rsid w:val="00F61295"/>
    <w:rsid w:val="00F62C18"/>
    <w:rsid w:val="00F62E2D"/>
    <w:rsid w:val="00F639DD"/>
    <w:rsid w:val="00F63BDB"/>
    <w:rsid w:val="00F64358"/>
    <w:rsid w:val="00F64C60"/>
    <w:rsid w:val="00F67A25"/>
    <w:rsid w:val="00F71352"/>
    <w:rsid w:val="00F7150A"/>
    <w:rsid w:val="00F7158A"/>
    <w:rsid w:val="00F75025"/>
    <w:rsid w:val="00F7502F"/>
    <w:rsid w:val="00F755F7"/>
    <w:rsid w:val="00F75C7E"/>
    <w:rsid w:val="00F76DD4"/>
    <w:rsid w:val="00F8052A"/>
    <w:rsid w:val="00F81392"/>
    <w:rsid w:val="00F81B11"/>
    <w:rsid w:val="00F82070"/>
    <w:rsid w:val="00F82DBF"/>
    <w:rsid w:val="00F83B22"/>
    <w:rsid w:val="00F8411C"/>
    <w:rsid w:val="00F846A5"/>
    <w:rsid w:val="00F876A7"/>
    <w:rsid w:val="00F91B8C"/>
    <w:rsid w:val="00F92595"/>
    <w:rsid w:val="00F9277A"/>
    <w:rsid w:val="00F9439E"/>
    <w:rsid w:val="00F9486B"/>
    <w:rsid w:val="00F960C9"/>
    <w:rsid w:val="00FA0E73"/>
    <w:rsid w:val="00FA1660"/>
    <w:rsid w:val="00FA16C8"/>
    <w:rsid w:val="00FA3A6B"/>
    <w:rsid w:val="00FA3B01"/>
    <w:rsid w:val="00FA3D83"/>
    <w:rsid w:val="00FA5342"/>
    <w:rsid w:val="00FB2461"/>
    <w:rsid w:val="00FB276D"/>
    <w:rsid w:val="00FB2EE8"/>
    <w:rsid w:val="00FB2FE8"/>
    <w:rsid w:val="00FB367B"/>
    <w:rsid w:val="00FB5429"/>
    <w:rsid w:val="00FB5732"/>
    <w:rsid w:val="00FB690E"/>
    <w:rsid w:val="00FC05F7"/>
    <w:rsid w:val="00FC2766"/>
    <w:rsid w:val="00FC446C"/>
    <w:rsid w:val="00FC4BDA"/>
    <w:rsid w:val="00FC56AF"/>
    <w:rsid w:val="00FC708E"/>
    <w:rsid w:val="00FC7ED3"/>
    <w:rsid w:val="00FD0AFE"/>
    <w:rsid w:val="00FD1354"/>
    <w:rsid w:val="00FD283A"/>
    <w:rsid w:val="00FD462D"/>
    <w:rsid w:val="00FD67B3"/>
    <w:rsid w:val="00FD6F2F"/>
    <w:rsid w:val="00FD7FB3"/>
    <w:rsid w:val="00FE0487"/>
    <w:rsid w:val="00FE092A"/>
    <w:rsid w:val="00FE307C"/>
    <w:rsid w:val="00FE3192"/>
    <w:rsid w:val="00FE3A07"/>
    <w:rsid w:val="00FE5358"/>
    <w:rsid w:val="00FE5D94"/>
    <w:rsid w:val="00FE6EA0"/>
    <w:rsid w:val="00FF0E28"/>
    <w:rsid w:val="00FF3082"/>
    <w:rsid w:val="00FF3429"/>
    <w:rsid w:val="00FF3799"/>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3ABC42D9"/>
  <w15:docId w15:val="{1345E8BB-A26B-4B7F-BDAE-CFC16986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har, Caracter Char Char Char, Char14,Char14,Header Char2,Caracter Caracter Caracter Caracter Caracter Caracter Char1,Caracter Caracter Caracter Caracter Caracter Char1,Caracter Char Char Cha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aliases w:val=" Char Caracter, Caracter Char Char Char Caracter, Char14 Caracter,Char14 Caracter,Header Char2 Caracter,Caracter Caracter Caracter Caracter Caracter Caracter Char1 Caracter,Caracter Caracter Caracter Caracter Caracter Char1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CF4F8E"/>
  </w:style>
  <w:style w:type="paragraph" w:customStyle="1" w:styleId="NoSpacing1">
    <w:name w:val="No Spacing1"/>
    <w:qFormat/>
    <w:rsid w:val="00CF4F8E"/>
    <w:rPr>
      <w:rFonts w:cs="Calibri"/>
      <w:sz w:val="22"/>
      <w:szCs w:val="22"/>
      <w:lang w:val="en-US" w:eastAsia="en-US"/>
    </w:rPr>
  </w:style>
  <w:style w:type="paragraph" w:styleId="Frspaiere">
    <w:name w:val="No Spacing"/>
    <w:aliases w:val="Text Normal,Grilă medie 2 - Accentuare 11"/>
    <w:link w:val="FrspaiereCaracter"/>
    <w:uiPriority w:val="1"/>
    <w:qFormat/>
    <w:rsid w:val="00CF4F8E"/>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CF4F8E"/>
    <w:rPr>
      <w:sz w:val="22"/>
      <w:szCs w:val="22"/>
      <w:lang w:val="en-US" w:eastAsia="en-US"/>
    </w:rPr>
  </w:style>
  <w:style w:type="paragraph" w:customStyle="1" w:styleId="Standard">
    <w:name w:val="Standard"/>
    <w:rsid w:val="005610A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Footer1">
    <w:name w:val="Footer1"/>
    <w:basedOn w:val="Subsol"/>
    <w:link w:val="footerChar"/>
    <w:qFormat/>
    <w:rsid w:val="007E25B6"/>
    <w:pPr>
      <w:tabs>
        <w:tab w:val="clear" w:pos="4680"/>
        <w:tab w:val="clear" w:pos="9360"/>
        <w:tab w:val="center" w:pos="4703"/>
        <w:tab w:val="right" w:pos="9406"/>
      </w:tabs>
      <w:jc w:val="both"/>
    </w:pPr>
    <w:rPr>
      <w:rFonts w:ascii="Trebuchet MS" w:hAnsi="Trebuchet MS" w:cs="Open Sans"/>
      <w:color w:val="000000"/>
      <w:sz w:val="14"/>
      <w:szCs w:val="14"/>
      <w:lang w:val="ro-RO"/>
    </w:rPr>
  </w:style>
  <w:style w:type="character" w:customStyle="1" w:styleId="footerChar">
    <w:name w:val="footer Char"/>
    <w:link w:val="Footer1"/>
    <w:rsid w:val="007E25B6"/>
    <w:rPr>
      <w:rFonts w:ascii="Trebuchet MS" w:hAnsi="Trebuchet MS" w:cs="Open Sans"/>
      <w:color w:val="000000"/>
      <w:sz w:val="14"/>
      <w:szCs w:val="14"/>
      <w:lang w:eastAsia="en-US"/>
    </w:rPr>
  </w:style>
  <w:style w:type="character" w:customStyle="1" w:styleId="tsp1">
    <w:name w:val="tsp1"/>
    <w:rsid w:val="007E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e3demru/legea-apelor-nr-107-1996?pid=10135143&amp;d=2019-01-17" TargetMode="External"/><Relationship Id="rId18" Type="http://schemas.openxmlformats.org/officeDocument/2006/relationships/hyperlink" Target="http://apmbn.anpm.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7" Type="http://schemas.openxmlformats.org/officeDocument/2006/relationships/hyperlink" Target="mailto:office@apmbn.anpm.ro" TargetMode="External"/><Relationship Id="rId2" Type="http://schemas.openxmlformats.org/officeDocument/2006/relationships/numbering" Target="numbering.xml"/><Relationship Id="rId16" Type="http://schemas.openxmlformats.org/officeDocument/2006/relationships/hyperlink" Target="https://lege5.ro/Gratuit/gu3dsojy/legea-contenciosului-administrativ-nr-554-2004?d=2019-01-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5" Type="http://schemas.openxmlformats.org/officeDocument/2006/relationships/webSettings" Target="webSettings.xml"/><Relationship Id="rId15" Type="http://schemas.openxmlformats.org/officeDocument/2006/relationships/hyperlink" Target="https://lege5.ro/Gratuit/gu3dsojy/legea-contenciosului-administrativ-nr-554-2004?d=2019-01-10" TargetMode="External"/><Relationship Id="rId10" Type="http://schemas.openxmlformats.org/officeDocument/2006/relationships/hyperlink" Target="https://lege5.ro/Gratuit/ge3demru/legea-apelor-nr-107-1996?pid=10135178&amp;d=2019-01-0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Gratuit/ge3demru/legea-apelor-nr-107-1996?pid=10135143&amp;d=2019-01-08" TargetMode="External"/><Relationship Id="rId14" Type="http://schemas.openxmlformats.org/officeDocument/2006/relationships/hyperlink" Target="https://lege5.ro/Gratuit/ge3demru/legea-apelor-nr-107-1996?pid=10135178&amp;d=2019-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0695-9244-4E2E-8C06-D0456AF0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3263</Words>
  <Characters>18600</Characters>
  <Application>Microsoft Office Word</Application>
  <DocSecurity>0</DocSecurity>
  <Lines>155</Lines>
  <Paragraphs>43</Paragraphs>
  <ScaleCrop>false</ScaleCrop>
  <HeadingPairs>
    <vt:vector size="6" baseType="variant">
      <vt:variant>
        <vt:lpstr>Titlu</vt:lpstr>
      </vt:variant>
      <vt:variant>
        <vt:i4>1</vt:i4>
      </vt:variant>
      <vt:variant>
        <vt:lpstr>Title</vt:lpstr>
      </vt:variant>
      <vt:variant>
        <vt:i4>1</vt:i4>
      </vt:variant>
      <vt:variant>
        <vt:lpstr>Headings</vt:lpstr>
      </vt:variant>
      <vt:variant>
        <vt:i4>1</vt:i4>
      </vt:variant>
    </vt:vector>
  </HeadingPairs>
  <TitlesOfParts>
    <vt:vector size="3" baseType="lpstr">
      <vt:lpstr>Nr</vt:lpstr>
      <vt:lpstr>Nr</vt:lpstr>
      <vt:lpstr>12. Titularul proiectului și antreprenorul/constructorul sunt obligați să respec</vt:lpstr>
    </vt:vector>
  </TitlesOfParts>
  <Company>Panasonic</Company>
  <LinksUpToDate>false</LinksUpToDate>
  <CharactersWithSpaces>21820</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2019-07-11T09:10:00Z</cp:lastPrinted>
  <dcterms:created xsi:type="dcterms:W3CDTF">2024-04-25T10:46:00Z</dcterms:created>
  <dcterms:modified xsi:type="dcterms:W3CDTF">2024-04-25T10:46:00Z</dcterms:modified>
</cp:coreProperties>
</file>